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32B1F" w14:textId="6D46EEE7" w:rsidR="0086680C" w:rsidRPr="0086680C" w:rsidRDefault="0086680C" w:rsidP="00DB380C">
      <w:pPr>
        <w:widowControl/>
        <w:shd w:val="clear" w:color="auto" w:fill="FFFFFF"/>
        <w:jc w:val="center"/>
        <w:rPr>
          <w:rFonts w:asciiTheme="minorEastAsia" w:hAnsiTheme="minorEastAsia" w:cs="Arial"/>
          <w:color w:val="080809"/>
          <w:kern w:val="0"/>
          <w:sz w:val="28"/>
          <w:szCs w:val="28"/>
        </w:rPr>
      </w:pPr>
      <w:r w:rsidRPr="0086680C">
        <w:rPr>
          <w:rFonts w:asciiTheme="minorEastAsia" w:hAnsiTheme="minorEastAsia" w:cs="Arial"/>
          <w:color w:val="080809"/>
          <w:kern w:val="0"/>
          <w:sz w:val="28"/>
          <w:szCs w:val="28"/>
        </w:rPr>
        <w:t>第十</w:t>
      </w:r>
      <w:r w:rsidR="000D0902">
        <w:rPr>
          <w:rFonts w:asciiTheme="minorEastAsia" w:hAnsiTheme="minorEastAsia" w:cs="Arial" w:hint="eastAsia"/>
          <w:color w:val="080809"/>
          <w:kern w:val="0"/>
          <w:sz w:val="28"/>
          <w:szCs w:val="28"/>
        </w:rPr>
        <w:t>六</w:t>
      </w:r>
      <w:r w:rsidRPr="0086680C">
        <w:rPr>
          <w:rFonts w:asciiTheme="minorEastAsia" w:hAnsiTheme="minorEastAsia" w:cs="Arial"/>
          <w:color w:val="080809"/>
          <w:kern w:val="0"/>
          <w:sz w:val="28"/>
          <w:szCs w:val="28"/>
        </w:rPr>
        <w:t>屆蔣國樑先生古典詩創作獎徵選辦法</w:t>
      </w:r>
    </w:p>
    <w:p w14:paraId="4D09C522" w14:textId="77777777" w:rsidR="00DB380C" w:rsidRPr="00F658E8" w:rsidRDefault="00DB380C" w:rsidP="0086680C">
      <w:pPr>
        <w:widowControl/>
        <w:shd w:val="clear" w:color="auto" w:fill="FFFFFF"/>
        <w:rPr>
          <w:rFonts w:asciiTheme="minorEastAsia" w:hAnsiTheme="minorEastAsia" w:cs="Arial"/>
          <w:color w:val="080809"/>
          <w:kern w:val="0"/>
        </w:rPr>
      </w:pPr>
    </w:p>
    <w:p w14:paraId="308CCA1E" w14:textId="2432A2FD" w:rsidR="00C9307C" w:rsidRPr="00F658E8" w:rsidRDefault="0086680C" w:rsidP="0086680C">
      <w:pPr>
        <w:pStyle w:val="a6"/>
        <w:widowControl/>
        <w:numPr>
          <w:ilvl w:val="0"/>
          <w:numId w:val="1"/>
        </w:numPr>
        <w:shd w:val="clear" w:color="auto" w:fill="FFFFFF"/>
        <w:ind w:leftChars="0"/>
        <w:rPr>
          <w:rFonts w:asciiTheme="minorEastAsia" w:hAnsiTheme="minorEastAsia" w:cs="Arial"/>
          <w:color w:val="080809"/>
          <w:kern w:val="0"/>
        </w:rPr>
      </w:pPr>
      <w:r w:rsidRPr="00F658E8">
        <w:rPr>
          <w:rFonts w:asciiTheme="minorEastAsia" w:hAnsiTheme="minorEastAsia" w:cs="Arial"/>
          <w:color w:val="080809"/>
          <w:kern w:val="0"/>
        </w:rPr>
        <w:t>主旨：為延續詩人蔣國樑先生致力於古典詩創作及推廣之精神；藉由競賽方式，獎勵青年學子從事古典詩之創作；以促進傳統文化之發展，顯揚古典詩歌之美感。</w:t>
      </w:r>
    </w:p>
    <w:p w14:paraId="45A37F54" w14:textId="77777777" w:rsidR="00C9307C" w:rsidRPr="00F658E8" w:rsidRDefault="00C9307C" w:rsidP="00C9307C">
      <w:pPr>
        <w:pStyle w:val="a6"/>
        <w:widowControl/>
        <w:shd w:val="clear" w:color="auto" w:fill="FFFFFF"/>
        <w:ind w:leftChars="0"/>
        <w:rPr>
          <w:rFonts w:asciiTheme="minorEastAsia" w:hAnsiTheme="minorEastAsia" w:cs="Arial"/>
          <w:color w:val="080809"/>
          <w:kern w:val="0"/>
        </w:rPr>
      </w:pPr>
    </w:p>
    <w:p w14:paraId="7A9AA44D" w14:textId="27317CC8" w:rsidR="0086680C" w:rsidRPr="00F658E8" w:rsidRDefault="0086680C" w:rsidP="0086680C">
      <w:pPr>
        <w:pStyle w:val="a6"/>
        <w:widowControl/>
        <w:numPr>
          <w:ilvl w:val="0"/>
          <w:numId w:val="1"/>
        </w:numPr>
        <w:shd w:val="clear" w:color="auto" w:fill="FFFFFF"/>
        <w:ind w:leftChars="0"/>
        <w:rPr>
          <w:rFonts w:asciiTheme="minorEastAsia" w:hAnsiTheme="minorEastAsia" w:cs="Arial"/>
          <w:color w:val="080809"/>
          <w:kern w:val="0"/>
        </w:rPr>
      </w:pPr>
      <w:r w:rsidRPr="00F658E8">
        <w:rPr>
          <w:rFonts w:asciiTheme="minorEastAsia" w:hAnsiTheme="minorEastAsia" w:cs="Arial"/>
          <w:color w:val="080809"/>
          <w:kern w:val="0"/>
        </w:rPr>
        <w:t>主辦單位暨承辦單位</w:t>
      </w:r>
    </w:p>
    <w:p w14:paraId="7CAA2EDB" w14:textId="466885F7" w:rsidR="0086680C" w:rsidRPr="0086680C" w:rsidRDefault="0086680C" w:rsidP="004D2F96">
      <w:pPr>
        <w:widowControl/>
        <w:shd w:val="clear" w:color="auto" w:fill="FFFFFF"/>
        <w:ind w:leftChars="236" w:left="566"/>
        <w:rPr>
          <w:rFonts w:asciiTheme="minorEastAsia" w:hAnsiTheme="minorEastAsia" w:cs="Arial"/>
          <w:color w:val="080809"/>
          <w:kern w:val="0"/>
        </w:rPr>
      </w:pPr>
      <w:r w:rsidRPr="0086680C">
        <w:rPr>
          <w:rFonts w:asciiTheme="minorEastAsia" w:hAnsiTheme="minorEastAsia" w:cs="Arial"/>
          <w:color w:val="080809"/>
          <w:kern w:val="0"/>
        </w:rPr>
        <w:t>主辦單位：淡江大學文學院</w:t>
      </w:r>
      <w:r w:rsidR="004D2F96">
        <w:rPr>
          <w:rFonts w:asciiTheme="minorEastAsia" w:hAnsiTheme="minorEastAsia" w:cs="Arial" w:hint="eastAsia"/>
          <w:color w:val="080809"/>
          <w:kern w:val="0"/>
        </w:rPr>
        <w:t>、</w:t>
      </w:r>
      <w:r w:rsidRPr="0086680C">
        <w:rPr>
          <w:rFonts w:asciiTheme="minorEastAsia" w:hAnsiTheme="minorEastAsia" w:cs="Arial"/>
          <w:color w:val="080809"/>
          <w:kern w:val="0"/>
        </w:rPr>
        <w:t>淡江大學中國文學系</w:t>
      </w:r>
    </w:p>
    <w:p w14:paraId="3B3998E0" w14:textId="77777777" w:rsidR="00B359C9" w:rsidRDefault="0086680C" w:rsidP="004D2F96">
      <w:pPr>
        <w:widowControl/>
        <w:shd w:val="clear" w:color="auto" w:fill="FFFFFF"/>
        <w:ind w:leftChars="236" w:left="566"/>
        <w:rPr>
          <w:rFonts w:asciiTheme="minorEastAsia" w:hAnsiTheme="minorEastAsia" w:cs="Arial"/>
          <w:color w:val="080809"/>
          <w:kern w:val="0"/>
        </w:rPr>
      </w:pPr>
      <w:r w:rsidRPr="0086680C">
        <w:rPr>
          <w:rFonts w:asciiTheme="minorEastAsia" w:hAnsiTheme="minorEastAsia" w:cs="Arial"/>
          <w:color w:val="080809"/>
          <w:kern w:val="0"/>
        </w:rPr>
        <w:t>承辦單位：</w:t>
      </w:r>
      <w:r w:rsidR="00C17160" w:rsidRPr="00F658E8">
        <w:rPr>
          <w:rFonts w:asciiTheme="minorEastAsia" w:hAnsiTheme="minorEastAsia" w:cs="Arial" w:hint="eastAsia"/>
          <w:color w:val="080809"/>
          <w:kern w:val="0"/>
        </w:rPr>
        <w:t>乾坤詩刊古典詩編輯部</w:t>
      </w:r>
    </w:p>
    <w:p w14:paraId="20604A78" w14:textId="609D2048" w:rsidR="00C17160" w:rsidRPr="00F658E8" w:rsidRDefault="00B359C9" w:rsidP="004D2F96">
      <w:pPr>
        <w:widowControl/>
        <w:shd w:val="clear" w:color="auto" w:fill="FFFFFF"/>
        <w:ind w:leftChars="236" w:left="566"/>
        <w:rPr>
          <w:rFonts w:asciiTheme="minorEastAsia" w:hAnsiTheme="minorEastAsia" w:cs="Arial"/>
          <w:color w:val="080809"/>
          <w:kern w:val="0"/>
        </w:rPr>
      </w:pPr>
      <w:r>
        <w:rPr>
          <w:rFonts w:asciiTheme="minorEastAsia" w:hAnsiTheme="minorEastAsia" w:cs="Arial" w:hint="eastAsia"/>
          <w:color w:val="080809"/>
          <w:kern w:val="0"/>
        </w:rPr>
        <w:t>協辦單位：臺灣瀛社詩學會</w:t>
      </w:r>
    </w:p>
    <w:p w14:paraId="3B0695BD" w14:textId="4AA4CDDC" w:rsidR="0086680C" w:rsidRPr="0086680C" w:rsidRDefault="0086680C" w:rsidP="002624B2">
      <w:pPr>
        <w:widowControl/>
        <w:shd w:val="clear" w:color="auto" w:fill="FFFFFF"/>
        <w:ind w:firstLineChars="177" w:firstLine="425"/>
        <w:rPr>
          <w:rFonts w:asciiTheme="minorEastAsia" w:hAnsiTheme="minorEastAsia" w:cs="Arial"/>
          <w:color w:val="080809"/>
          <w:kern w:val="0"/>
        </w:rPr>
      </w:pPr>
    </w:p>
    <w:p w14:paraId="06AB43D6" w14:textId="1AE3C1DA" w:rsidR="0086680C" w:rsidRPr="0086680C" w:rsidRDefault="0086680C" w:rsidP="00FF2AD0">
      <w:pPr>
        <w:pStyle w:val="a6"/>
        <w:widowControl/>
        <w:numPr>
          <w:ilvl w:val="0"/>
          <w:numId w:val="1"/>
        </w:numPr>
        <w:shd w:val="clear" w:color="auto" w:fill="FFFFFF"/>
        <w:ind w:leftChars="0"/>
        <w:rPr>
          <w:rFonts w:asciiTheme="minorEastAsia" w:hAnsiTheme="minorEastAsia" w:cs="Arial"/>
          <w:color w:val="080809"/>
          <w:kern w:val="0"/>
        </w:rPr>
      </w:pPr>
      <w:r w:rsidRPr="0086680C">
        <w:rPr>
          <w:rFonts w:asciiTheme="minorEastAsia" w:hAnsiTheme="minorEastAsia" w:cs="Arial"/>
          <w:color w:val="080809"/>
          <w:kern w:val="0"/>
        </w:rPr>
        <w:t>收件方式及截稿日期：</w:t>
      </w:r>
    </w:p>
    <w:p w14:paraId="4B908A7A" w14:textId="091A5C92" w:rsidR="0086680C" w:rsidRDefault="0086680C" w:rsidP="00322051">
      <w:pPr>
        <w:pStyle w:val="a6"/>
        <w:widowControl/>
        <w:numPr>
          <w:ilvl w:val="0"/>
          <w:numId w:val="2"/>
        </w:numPr>
        <w:shd w:val="clear" w:color="auto" w:fill="FFFFFF"/>
        <w:ind w:leftChars="0"/>
        <w:rPr>
          <w:rFonts w:asciiTheme="minorEastAsia" w:hAnsiTheme="minorEastAsia" w:cs="Arial"/>
          <w:color w:val="080809"/>
          <w:kern w:val="0"/>
        </w:rPr>
      </w:pPr>
      <w:r w:rsidRPr="00322051">
        <w:rPr>
          <w:rFonts w:asciiTheme="minorEastAsia" w:hAnsiTheme="minorEastAsia" w:cs="Arial"/>
          <w:color w:val="080809"/>
          <w:kern w:val="0"/>
        </w:rPr>
        <w:t>收件方式：</w:t>
      </w:r>
      <w:r w:rsidR="00921F79" w:rsidRPr="00322051">
        <w:rPr>
          <w:rFonts w:asciiTheme="minorEastAsia" w:hAnsiTheme="minorEastAsia" w:cs="Arial" w:hint="eastAsia"/>
          <w:color w:val="080809"/>
          <w:kern w:val="0"/>
        </w:rPr>
        <w:t>請</w:t>
      </w:r>
      <w:r w:rsidRPr="00322051">
        <w:rPr>
          <w:rFonts w:asciiTheme="minorEastAsia" w:hAnsiTheme="minorEastAsia" w:cs="Arial"/>
          <w:color w:val="080809"/>
          <w:kern w:val="0"/>
        </w:rPr>
        <w:t>以WORD程式繕打。內容字體「新細明</w:t>
      </w:r>
      <w:r w:rsidR="00D45F0A" w:rsidRPr="00322051">
        <w:rPr>
          <w:rFonts w:asciiTheme="minorEastAsia" w:hAnsiTheme="minorEastAsia" w:cs="Arial" w:hint="eastAsia"/>
          <w:color w:val="080809"/>
          <w:kern w:val="0"/>
        </w:rPr>
        <w:t>體</w:t>
      </w:r>
      <w:r w:rsidRPr="00322051">
        <w:rPr>
          <w:rFonts w:asciiTheme="minorEastAsia" w:hAnsiTheme="minorEastAsia" w:cs="Arial"/>
          <w:color w:val="080809"/>
          <w:kern w:val="0"/>
        </w:rPr>
        <w:t>12</w:t>
      </w:r>
      <w:r w:rsidR="00921F79" w:rsidRPr="00322051">
        <w:rPr>
          <w:rFonts w:asciiTheme="minorEastAsia" w:hAnsiTheme="minorEastAsia" w:cs="Arial" w:hint="eastAsia"/>
          <w:color w:val="080809"/>
          <w:kern w:val="0"/>
        </w:rPr>
        <w:t xml:space="preserve"> </w:t>
      </w:r>
      <w:proofErr w:type="spellStart"/>
      <w:r w:rsidR="00921F79" w:rsidRPr="00322051">
        <w:rPr>
          <w:rFonts w:asciiTheme="minorEastAsia" w:hAnsiTheme="minorEastAsia" w:cs="Arial"/>
          <w:color w:val="080809"/>
          <w:kern w:val="0"/>
        </w:rPr>
        <w:t>pt</w:t>
      </w:r>
      <w:proofErr w:type="spellEnd"/>
      <w:r w:rsidRPr="00322051">
        <w:rPr>
          <w:rFonts w:asciiTheme="minorEastAsia" w:hAnsiTheme="minorEastAsia" w:cs="Arial"/>
          <w:color w:val="080809"/>
          <w:kern w:val="0"/>
        </w:rPr>
        <w:t>」，</w:t>
      </w:r>
      <w:r w:rsidR="00FB78FB">
        <w:rPr>
          <w:rFonts w:asciiTheme="minorEastAsia" w:hAnsiTheme="minorEastAsia" w:cs="Arial" w:hint="eastAsia"/>
          <w:color w:val="080809"/>
          <w:kern w:val="0"/>
        </w:rPr>
        <w:t>題目字體</w:t>
      </w:r>
      <w:r w:rsidR="00D45F0A" w:rsidRPr="00322051">
        <w:rPr>
          <w:rFonts w:asciiTheme="minorEastAsia" w:hAnsiTheme="minorEastAsia" w:cs="Arial" w:hint="eastAsia"/>
          <w:color w:val="080809"/>
          <w:kern w:val="0"/>
        </w:rPr>
        <w:t>「</w:t>
      </w:r>
      <w:r w:rsidRPr="00322051">
        <w:rPr>
          <w:rFonts w:asciiTheme="minorEastAsia" w:hAnsiTheme="minorEastAsia" w:cs="Arial" w:hint="eastAsia"/>
          <w:color w:val="080809"/>
          <w:kern w:val="0"/>
        </w:rPr>
        <w:t>新</w:t>
      </w:r>
      <w:r w:rsidR="00921F79" w:rsidRPr="00322051">
        <w:rPr>
          <w:rFonts w:asciiTheme="minorEastAsia" w:hAnsiTheme="minorEastAsia" w:cs="Arial" w:hint="eastAsia"/>
          <w:color w:val="080809"/>
          <w:kern w:val="0"/>
        </w:rPr>
        <w:t>細</w:t>
      </w:r>
      <w:r w:rsidRPr="00322051">
        <w:rPr>
          <w:rFonts w:asciiTheme="minorEastAsia" w:hAnsiTheme="minorEastAsia" w:cs="Arial" w:hint="eastAsia"/>
          <w:color w:val="080809"/>
          <w:kern w:val="0"/>
        </w:rPr>
        <w:t>明</w:t>
      </w:r>
      <w:r w:rsidRPr="00322051">
        <w:rPr>
          <w:rFonts w:asciiTheme="minorEastAsia" w:hAnsiTheme="minorEastAsia" w:cs="Arial"/>
          <w:color w:val="080809"/>
          <w:kern w:val="0"/>
        </w:rPr>
        <w:t>體</w:t>
      </w:r>
      <w:r w:rsidR="00D45F0A" w:rsidRPr="00322051">
        <w:rPr>
          <w:rFonts w:asciiTheme="minorEastAsia" w:hAnsiTheme="minorEastAsia" w:cs="Arial"/>
          <w:color w:val="080809"/>
          <w:kern w:val="0"/>
        </w:rPr>
        <w:t>14</w:t>
      </w:r>
      <w:r w:rsidR="00D45F0A" w:rsidRPr="00322051">
        <w:rPr>
          <w:rFonts w:asciiTheme="minorEastAsia" w:hAnsiTheme="minorEastAsia" w:cs="Arial" w:hint="eastAsia"/>
          <w:color w:val="080809"/>
          <w:kern w:val="0"/>
        </w:rPr>
        <w:t>p</w:t>
      </w:r>
      <w:r w:rsidR="00D45F0A" w:rsidRPr="00322051">
        <w:rPr>
          <w:rFonts w:asciiTheme="minorEastAsia" w:hAnsiTheme="minorEastAsia" w:cs="Arial"/>
          <w:color w:val="080809"/>
          <w:kern w:val="0"/>
        </w:rPr>
        <w:t>t</w:t>
      </w:r>
      <w:r w:rsidR="00D45F0A" w:rsidRPr="00322051">
        <w:rPr>
          <w:rFonts w:asciiTheme="minorEastAsia" w:hAnsiTheme="minorEastAsia" w:cs="Arial" w:hint="eastAsia"/>
          <w:color w:val="080809"/>
          <w:kern w:val="0"/>
        </w:rPr>
        <w:t>」</w:t>
      </w:r>
      <w:r w:rsidR="002C4773">
        <w:rPr>
          <w:rFonts w:asciiTheme="minorEastAsia" w:hAnsiTheme="minorEastAsia" w:cs="Arial" w:hint="eastAsia"/>
          <w:color w:val="080809"/>
          <w:kern w:val="0"/>
        </w:rPr>
        <w:t>（如另有總題，總題字體</w:t>
      </w:r>
      <w:r w:rsidR="002C4773" w:rsidRPr="00322051">
        <w:rPr>
          <w:rFonts w:asciiTheme="minorEastAsia" w:hAnsiTheme="minorEastAsia" w:cs="Arial" w:hint="eastAsia"/>
          <w:color w:val="080809"/>
          <w:kern w:val="0"/>
        </w:rPr>
        <w:t>「新細明</w:t>
      </w:r>
      <w:r w:rsidR="002C4773" w:rsidRPr="00322051">
        <w:rPr>
          <w:rFonts w:asciiTheme="minorEastAsia" w:hAnsiTheme="minorEastAsia" w:cs="Arial"/>
          <w:color w:val="080809"/>
          <w:kern w:val="0"/>
        </w:rPr>
        <w:t>體14</w:t>
      </w:r>
      <w:r w:rsidR="002C4773" w:rsidRPr="00322051">
        <w:rPr>
          <w:rFonts w:asciiTheme="minorEastAsia" w:hAnsiTheme="minorEastAsia" w:cs="Arial" w:hint="eastAsia"/>
          <w:color w:val="080809"/>
          <w:kern w:val="0"/>
        </w:rPr>
        <w:t>p</w:t>
      </w:r>
      <w:r w:rsidR="002C4773" w:rsidRPr="00322051">
        <w:rPr>
          <w:rFonts w:asciiTheme="minorEastAsia" w:hAnsiTheme="minorEastAsia" w:cs="Arial"/>
          <w:color w:val="080809"/>
          <w:kern w:val="0"/>
        </w:rPr>
        <w:t>t</w:t>
      </w:r>
      <w:r w:rsidR="002C4773">
        <w:rPr>
          <w:rFonts w:asciiTheme="minorEastAsia" w:hAnsiTheme="minorEastAsia" w:cs="Arial" w:hint="eastAsia"/>
          <w:color w:val="080809"/>
          <w:kern w:val="0"/>
        </w:rPr>
        <w:t>加粗</w:t>
      </w:r>
      <w:r w:rsidR="002C4773" w:rsidRPr="00322051">
        <w:rPr>
          <w:rFonts w:asciiTheme="minorEastAsia" w:hAnsiTheme="minorEastAsia" w:cs="Arial" w:hint="eastAsia"/>
          <w:color w:val="080809"/>
          <w:kern w:val="0"/>
        </w:rPr>
        <w:t>」</w:t>
      </w:r>
      <w:r w:rsidR="002C4773">
        <w:rPr>
          <w:rFonts w:asciiTheme="minorEastAsia" w:hAnsiTheme="minorEastAsia" w:cs="Arial" w:hint="eastAsia"/>
          <w:color w:val="080809"/>
          <w:kern w:val="0"/>
        </w:rPr>
        <w:t>）</w:t>
      </w:r>
      <w:r w:rsidR="00305D4B" w:rsidRPr="00322051">
        <w:rPr>
          <w:rFonts w:asciiTheme="minorEastAsia" w:hAnsiTheme="minorEastAsia" w:cs="Arial" w:hint="eastAsia"/>
          <w:color w:val="080809"/>
          <w:kern w:val="0"/>
        </w:rPr>
        <w:t>。</w:t>
      </w:r>
      <w:r w:rsidR="00562A1F" w:rsidRPr="00322051">
        <w:rPr>
          <w:rFonts w:asciiTheme="minorEastAsia" w:hAnsiTheme="minorEastAsia" w:cs="Arial" w:hint="eastAsia"/>
          <w:color w:val="080809"/>
          <w:kern w:val="0"/>
        </w:rPr>
        <w:t>並將報名表填妥後</w:t>
      </w:r>
      <w:r w:rsidR="001D2BD3" w:rsidRPr="00322051">
        <w:rPr>
          <w:rFonts w:asciiTheme="minorEastAsia" w:hAnsiTheme="minorEastAsia" w:cs="Arial" w:hint="eastAsia"/>
          <w:color w:val="080809"/>
          <w:kern w:val="0"/>
        </w:rPr>
        <w:t>另頁附於</w:t>
      </w:r>
      <w:r w:rsidR="00562A1F" w:rsidRPr="00322051">
        <w:rPr>
          <w:rFonts w:asciiTheme="minorEastAsia" w:hAnsiTheme="minorEastAsia" w:cs="Arial" w:hint="eastAsia"/>
          <w:color w:val="080809"/>
          <w:kern w:val="0"/>
        </w:rPr>
        <w:t>文末。稿件以電子郵件寄</w:t>
      </w:r>
      <w:r w:rsidR="001D2BD3" w:rsidRPr="00322051">
        <w:rPr>
          <w:rFonts w:asciiTheme="minorEastAsia" w:hAnsiTheme="minorEastAsia" w:cs="Arial" w:hint="eastAsia"/>
          <w:color w:val="080809"/>
          <w:kern w:val="0"/>
        </w:rPr>
        <w:t>至</w:t>
      </w:r>
      <w:hyperlink r:id="rId7" w:history="1">
        <w:r w:rsidR="001D2BD3" w:rsidRPr="00322051">
          <w:rPr>
            <w:rStyle w:val="a3"/>
            <w:rFonts w:asciiTheme="minorEastAsia" w:hAnsiTheme="minorEastAsia" w:cs="Arial"/>
            <w:kern w:val="0"/>
          </w:rPr>
          <w:t>qkpoetry@gmail.com</w:t>
        </w:r>
      </w:hyperlink>
      <w:r w:rsidR="00F739C3" w:rsidRPr="00322051">
        <w:rPr>
          <w:rFonts w:asciiTheme="minorEastAsia" w:hAnsiTheme="minorEastAsia" w:cs="Arial"/>
          <w:color w:val="080809"/>
          <w:kern w:val="0"/>
        </w:rPr>
        <w:t xml:space="preserve"> </w:t>
      </w:r>
      <w:r w:rsidR="001D2BD3" w:rsidRPr="00322051">
        <w:rPr>
          <w:rFonts w:asciiTheme="minorEastAsia" w:hAnsiTheme="minorEastAsia" w:cs="Arial" w:hint="eastAsia"/>
          <w:color w:val="080809"/>
          <w:kern w:val="0"/>
        </w:rPr>
        <w:t>（乾坤詩刊古典詩編輯部信箱）</w:t>
      </w:r>
      <w:r w:rsidR="00F739C3" w:rsidRPr="00322051">
        <w:rPr>
          <w:rFonts w:asciiTheme="minorEastAsia" w:hAnsiTheme="minorEastAsia" w:cs="Arial" w:hint="eastAsia"/>
          <w:color w:val="080809"/>
          <w:kern w:val="0"/>
        </w:rPr>
        <w:t>，主旨註明【投稿第</w:t>
      </w:r>
      <w:r w:rsidR="004354A2" w:rsidRPr="00322051">
        <w:rPr>
          <w:rFonts w:asciiTheme="minorEastAsia" w:hAnsiTheme="minorEastAsia" w:cs="Arial" w:hint="eastAsia"/>
          <w:color w:val="080809"/>
          <w:kern w:val="0"/>
        </w:rPr>
        <w:t>十</w:t>
      </w:r>
      <w:r w:rsidR="00621EFE">
        <w:rPr>
          <w:rFonts w:asciiTheme="minorEastAsia" w:hAnsiTheme="minorEastAsia" w:cs="Arial" w:hint="eastAsia"/>
          <w:color w:val="080809"/>
          <w:kern w:val="0"/>
        </w:rPr>
        <w:t>六</w:t>
      </w:r>
      <w:r w:rsidR="00F739C3" w:rsidRPr="00322051">
        <w:rPr>
          <w:rFonts w:asciiTheme="minorEastAsia" w:hAnsiTheme="minorEastAsia" w:cs="Arial" w:hint="eastAsia"/>
          <w:color w:val="080809"/>
          <w:kern w:val="0"/>
        </w:rPr>
        <w:t>屆蔣國樑詩獎】。</w:t>
      </w:r>
    </w:p>
    <w:p w14:paraId="03167C31" w14:textId="1A5006B7" w:rsidR="00322051" w:rsidRPr="00322051" w:rsidRDefault="00322051" w:rsidP="00322051">
      <w:pPr>
        <w:pStyle w:val="a6"/>
        <w:widowControl/>
        <w:numPr>
          <w:ilvl w:val="0"/>
          <w:numId w:val="2"/>
        </w:numPr>
        <w:shd w:val="clear" w:color="auto" w:fill="FFFFFF"/>
        <w:ind w:leftChars="0"/>
        <w:rPr>
          <w:rFonts w:asciiTheme="minorEastAsia" w:hAnsiTheme="minorEastAsia" w:cs="Arial"/>
          <w:color w:val="080809"/>
          <w:kern w:val="0"/>
        </w:rPr>
      </w:pPr>
      <w:r>
        <w:rPr>
          <w:rFonts w:asciiTheme="minorEastAsia" w:hAnsiTheme="minorEastAsia" w:cs="Arial" w:hint="eastAsia"/>
          <w:color w:val="080809"/>
          <w:kern w:val="0"/>
        </w:rPr>
        <w:t>截稿</w:t>
      </w:r>
      <w:r w:rsidRPr="00322051">
        <w:rPr>
          <w:rFonts w:asciiTheme="minorEastAsia" w:hAnsiTheme="minorEastAsia" w:cs="Arial" w:hint="eastAsia"/>
          <w:color w:val="080809"/>
          <w:kern w:val="0"/>
        </w:rPr>
        <w:t>日</w:t>
      </w:r>
      <w:r w:rsidRPr="00322051">
        <w:rPr>
          <w:rFonts w:asciiTheme="minorEastAsia" w:hAnsiTheme="minorEastAsia" w:cs="Arial"/>
          <w:color w:val="080809"/>
          <w:kern w:val="0"/>
        </w:rPr>
        <w:t>期：自202</w:t>
      </w:r>
      <w:r w:rsidR="00621EFE">
        <w:rPr>
          <w:rFonts w:asciiTheme="minorEastAsia" w:hAnsiTheme="minorEastAsia" w:cs="Arial"/>
          <w:color w:val="080809"/>
          <w:kern w:val="0"/>
        </w:rPr>
        <w:t>6</w:t>
      </w:r>
      <w:r w:rsidRPr="00322051">
        <w:rPr>
          <w:rFonts w:asciiTheme="minorEastAsia" w:hAnsiTheme="minorEastAsia" w:cs="Arial"/>
          <w:color w:val="080809"/>
          <w:kern w:val="0"/>
        </w:rPr>
        <w:t>年</w:t>
      </w:r>
      <w:r w:rsidR="00621EFE">
        <w:rPr>
          <w:rFonts w:asciiTheme="minorEastAsia" w:hAnsiTheme="minorEastAsia" w:cs="Arial"/>
          <w:color w:val="080809"/>
          <w:kern w:val="0"/>
        </w:rPr>
        <w:t>3</w:t>
      </w:r>
      <w:r w:rsidRPr="00322051">
        <w:rPr>
          <w:rFonts w:asciiTheme="minorEastAsia" w:hAnsiTheme="minorEastAsia" w:cs="Arial"/>
          <w:color w:val="080809"/>
          <w:kern w:val="0"/>
        </w:rPr>
        <w:t>月</w:t>
      </w:r>
      <w:r w:rsidR="00621EFE">
        <w:rPr>
          <w:rFonts w:asciiTheme="minorEastAsia" w:hAnsiTheme="minorEastAsia" w:cs="Arial"/>
          <w:color w:val="080809"/>
          <w:kern w:val="0"/>
        </w:rPr>
        <w:t>1</w:t>
      </w:r>
      <w:r w:rsidRPr="00322051">
        <w:rPr>
          <w:rFonts w:asciiTheme="minorEastAsia" w:hAnsiTheme="minorEastAsia" w:cs="Arial"/>
          <w:color w:val="080809"/>
          <w:kern w:val="0"/>
        </w:rPr>
        <w:t>日起開始收件，至3月</w:t>
      </w:r>
      <w:r w:rsidR="00621EFE">
        <w:rPr>
          <w:rFonts w:asciiTheme="minorEastAsia" w:hAnsiTheme="minorEastAsia" w:cs="Arial"/>
          <w:color w:val="080809"/>
          <w:kern w:val="0"/>
        </w:rPr>
        <w:t>31</w:t>
      </w:r>
      <w:r w:rsidRPr="00322051">
        <w:rPr>
          <w:rFonts w:asciiTheme="minorEastAsia" w:hAnsiTheme="minorEastAsia" w:cs="Arial"/>
          <w:color w:val="080809"/>
          <w:kern w:val="0"/>
        </w:rPr>
        <w:t>日截止，逾時恕不受理。</w:t>
      </w:r>
    </w:p>
    <w:p w14:paraId="56C67BC1" w14:textId="77777777" w:rsidR="004354A2" w:rsidRPr="0086680C" w:rsidRDefault="004354A2" w:rsidP="0086680C">
      <w:pPr>
        <w:widowControl/>
        <w:shd w:val="clear" w:color="auto" w:fill="FFFFFF"/>
        <w:rPr>
          <w:rFonts w:asciiTheme="minorEastAsia" w:hAnsiTheme="minorEastAsia" w:cs="Arial"/>
          <w:color w:val="080809"/>
          <w:kern w:val="0"/>
        </w:rPr>
      </w:pPr>
    </w:p>
    <w:p w14:paraId="031D54F3" w14:textId="330DD856" w:rsidR="0086680C" w:rsidRDefault="0086680C" w:rsidP="00FF2AD0">
      <w:pPr>
        <w:pStyle w:val="a6"/>
        <w:widowControl/>
        <w:numPr>
          <w:ilvl w:val="0"/>
          <w:numId w:val="1"/>
        </w:numPr>
        <w:shd w:val="clear" w:color="auto" w:fill="FFFFFF"/>
        <w:ind w:leftChars="0"/>
        <w:rPr>
          <w:rFonts w:asciiTheme="minorEastAsia" w:hAnsiTheme="minorEastAsia" w:cs="Arial"/>
          <w:color w:val="080809"/>
          <w:kern w:val="0"/>
        </w:rPr>
      </w:pPr>
      <w:r w:rsidRPr="0086680C">
        <w:rPr>
          <w:rFonts w:asciiTheme="minorEastAsia" w:hAnsiTheme="minorEastAsia" w:cs="Arial" w:hint="eastAsia"/>
          <w:color w:val="080809"/>
          <w:kern w:val="0"/>
        </w:rPr>
        <w:t>參</w:t>
      </w:r>
      <w:r w:rsidRPr="0086680C">
        <w:rPr>
          <w:rFonts w:asciiTheme="minorEastAsia" w:hAnsiTheme="minorEastAsia" w:cs="Arial"/>
          <w:color w:val="080809"/>
          <w:kern w:val="0"/>
        </w:rPr>
        <w:t>賽資格：中華民國大專院校在學學生（含研究所、進</w:t>
      </w:r>
      <w:r w:rsidR="007E05CF">
        <w:rPr>
          <w:rFonts w:asciiTheme="minorEastAsia" w:hAnsiTheme="minorEastAsia" w:cs="Arial" w:hint="eastAsia"/>
          <w:color w:val="080809"/>
          <w:kern w:val="0"/>
        </w:rPr>
        <w:t>修部</w:t>
      </w:r>
      <w:r w:rsidRPr="0086680C">
        <w:rPr>
          <w:rFonts w:asciiTheme="minorEastAsia" w:hAnsiTheme="minorEastAsia" w:cs="Arial"/>
          <w:color w:val="080809"/>
          <w:kern w:val="0"/>
        </w:rPr>
        <w:t>）。</w:t>
      </w:r>
    </w:p>
    <w:p w14:paraId="54C4B1AF" w14:textId="77777777" w:rsidR="00AF5F11" w:rsidRPr="0086680C" w:rsidRDefault="00AF5F11" w:rsidP="00AF5F11">
      <w:pPr>
        <w:pStyle w:val="a6"/>
        <w:widowControl/>
        <w:shd w:val="clear" w:color="auto" w:fill="FFFFFF"/>
        <w:ind w:leftChars="0"/>
        <w:rPr>
          <w:rFonts w:asciiTheme="minorEastAsia" w:hAnsiTheme="minorEastAsia" w:cs="Arial"/>
          <w:color w:val="080809"/>
          <w:kern w:val="0"/>
        </w:rPr>
      </w:pPr>
    </w:p>
    <w:p w14:paraId="17508D9A" w14:textId="0431116F" w:rsidR="0086680C" w:rsidRPr="0086680C" w:rsidRDefault="0086680C" w:rsidP="00FF2AD0">
      <w:pPr>
        <w:pStyle w:val="a6"/>
        <w:widowControl/>
        <w:numPr>
          <w:ilvl w:val="0"/>
          <w:numId w:val="1"/>
        </w:numPr>
        <w:shd w:val="clear" w:color="auto" w:fill="FFFFFF"/>
        <w:ind w:leftChars="0"/>
        <w:rPr>
          <w:rFonts w:asciiTheme="minorEastAsia" w:hAnsiTheme="minorEastAsia" w:cs="Arial"/>
          <w:color w:val="080809"/>
          <w:kern w:val="0"/>
        </w:rPr>
      </w:pPr>
      <w:r w:rsidRPr="0086680C">
        <w:rPr>
          <w:rFonts w:asciiTheme="minorEastAsia" w:hAnsiTheme="minorEastAsia" w:cs="Arial"/>
          <w:color w:val="080809"/>
          <w:kern w:val="0"/>
        </w:rPr>
        <w:t>徵選項目：</w:t>
      </w:r>
    </w:p>
    <w:p w14:paraId="2913B701" w14:textId="2AE1DF44" w:rsidR="002624B2" w:rsidRPr="002624B2" w:rsidRDefault="0086680C" w:rsidP="002624B2">
      <w:pPr>
        <w:pStyle w:val="a6"/>
        <w:widowControl/>
        <w:numPr>
          <w:ilvl w:val="0"/>
          <w:numId w:val="3"/>
        </w:numPr>
        <w:shd w:val="clear" w:color="auto" w:fill="FFFFFF"/>
        <w:ind w:leftChars="0"/>
        <w:rPr>
          <w:rFonts w:asciiTheme="minorEastAsia" w:hAnsiTheme="minorEastAsia" w:cs="Arial"/>
          <w:color w:val="080809"/>
          <w:kern w:val="0"/>
        </w:rPr>
      </w:pPr>
      <w:r w:rsidRPr="002624B2">
        <w:rPr>
          <w:rFonts w:asciiTheme="minorEastAsia" w:hAnsiTheme="minorEastAsia" w:cs="Arial"/>
          <w:color w:val="080809"/>
          <w:kern w:val="0"/>
        </w:rPr>
        <w:t>題目：以「</w:t>
      </w:r>
      <w:r w:rsidR="00F12BC5">
        <w:rPr>
          <w:rFonts w:asciiTheme="minorEastAsia" w:hAnsiTheme="minorEastAsia" w:cs="Arial" w:hint="eastAsia"/>
          <w:color w:val="080809"/>
          <w:kern w:val="0"/>
        </w:rPr>
        <w:t>鳥獸草木蟲魚</w:t>
      </w:r>
      <w:r w:rsidRPr="002624B2">
        <w:rPr>
          <w:rFonts w:asciiTheme="minorEastAsia" w:hAnsiTheme="minorEastAsia" w:cs="Arial" w:hint="eastAsia"/>
          <w:color w:val="080809"/>
          <w:kern w:val="0"/>
        </w:rPr>
        <w:t>」</w:t>
      </w:r>
      <w:r w:rsidR="00CD4532" w:rsidRPr="002624B2">
        <w:rPr>
          <w:rFonts w:asciiTheme="minorEastAsia" w:hAnsiTheme="minorEastAsia" w:cs="Arial" w:hint="eastAsia"/>
          <w:color w:val="080809"/>
          <w:kern w:val="0"/>
        </w:rPr>
        <w:t>為主題</w:t>
      </w:r>
      <w:r w:rsidRPr="002624B2">
        <w:rPr>
          <w:rFonts w:asciiTheme="minorEastAsia" w:hAnsiTheme="minorEastAsia" w:cs="Arial"/>
          <w:color w:val="080809"/>
          <w:kern w:val="0"/>
        </w:rPr>
        <w:t>，創作四首絕句，題目自訂。</w:t>
      </w:r>
    </w:p>
    <w:p w14:paraId="3F90DCD3" w14:textId="27D2DF9F" w:rsidR="0086680C" w:rsidRPr="002624B2" w:rsidRDefault="0086680C" w:rsidP="002624B2">
      <w:pPr>
        <w:pStyle w:val="a6"/>
        <w:widowControl/>
        <w:numPr>
          <w:ilvl w:val="0"/>
          <w:numId w:val="3"/>
        </w:numPr>
        <w:shd w:val="clear" w:color="auto" w:fill="FFFFFF"/>
        <w:ind w:leftChars="0"/>
        <w:rPr>
          <w:rFonts w:asciiTheme="minorEastAsia" w:hAnsiTheme="minorEastAsia" w:cs="Arial"/>
          <w:color w:val="080809"/>
          <w:kern w:val="0"/>
        </w:rPr>
      </w:pPr>
      <w:r w:rsidRPr="002624B2">
        <w:rPr>
          <w:rFonts w:asciiTheme="minorEastAsia" w:hAnsiTheme="minorEastAsia" w:cs="Arial" w:hint="eastAsia"/>
          <w:color w:val="080809"/>
          <w:kern w:val="0"/>
        </w:rPr>
        <w:t>體</w:t>
      </w:r>
      <w:r w:rsidRPr="002624B2">
        <w:rPr>
          <w:rFonts w:asciiTheme="minorEastAsia" w:hAnsiTheme="minorEastAsia" w:cs="Arial"/>
          <w:color w:val="080809"/>
          <w:kern w:val="0"/>
        </w:rPr>
        <w:t>裁：七言絕句，限平聲韻</w:t>
      </w:r>
      <w:r w:rsidR="00595728">
        <w:rPr>
          <w:rFonts w:asciiTheme="minorEastAsia" w:hAnsiTheme="minorEastAsia" w:cs="Arial" w:hint="eastAsia"/>
          <w:color w:val="080809"/>
          <w:kern w:val="0"/>
        </w:rPr>
        <w:t>。用韻請依平水韻，</w:t>
      </w:r>
      <w:r w:rsidR="0005000A">
        <w:rPr>
          <w:rFonts w:asciiTheme="minorEastAsia" w:hAnsiTheme="minorEastAsia" w:cs="Arial" w:hint="eastAsia"/>
          <w:color w:val="080809"/>
          <w:kern w:val="0"/>
        </w:rPr>
        <w:t>不收新韻作品</w:t>
      </w:r>
      <w:r w:rsidRPr="002624B2">
        <w:rPr>
          <w:rFonts w:asciiTheme="minorEastAsia" w:hAnsiTheme="minorEastAsia" w:cs="Arial"/>
          <w:color w:val="080809"/>
          <w:kern w:val="0"/>
        </w:rPr>
        <w:t>。</w:t>
      </w:r>
      <w:r w:rsidR="008B5723" w:rsidRPr="00D57F37">
        <w:rPr>
          <w:rFonts w:asciiTheme="minorEastAsia" w:hAnsiTheme="minorEastAsia" w:cs="Arial" w:hint="eastAsia"/>
          <w:color w:val="080809"/>
          <w:kern w:val="0"/>
          <w:u w:val="double"/>
        </w:rPr>
        <w:t>四首可各自獨立，</w:t>
      </w:r>
      <w:r w:rsidR="008F35AC">
        <w:rPr>
          <w:rFonts w:asciiTheme="minorEastAsia" w:hAnsiTheme="minorEastAsia" w:cs="Arial" w:hint="eastAsia"/>
          <w:color w:val="080809"/>
          <w:kern w:val="0"/>
          <w:u w:val="double"/>
        </w:rPr>
        <w:t>不必有總題。</w:t>
      </w:r>
    </w:p>
    <w:p w14:paraId="01BE6D12" w14:textId="77777777" w:rsidR="004D3DCA" w:rsidRPr="0086680C" w:rsidRDefault="004D3DCA" w:rsidP="0086680C">
      <w:pPr>
        <w:widowControl/>
        <w:shd w:val="clear" w:color="auto" w:fill="FFFFFF"/>
        <w:rPr>
          <w:rFonts w:asciiTheme="minorEastAsia" w:hAnsiTheme="minorEastAsia" w:cs="Arial"/>
          <w:color w:val="080809"/>
          <w:kern w:val="0"/>
        </w:rPr>
      </w:pPr>
    </w:p>
    <w:p w14:paraId="33745E20" w14:textId="0313539F" w:rsidR="0086680C" w:rsidRPr="0086680C" w:rsidRDefault="0086680C" w:rsidP="00FF2AD0">
      <w:pPr>
        <w:pStyle w:val="a6"/>
        <w:widowControl/>
        <w:numPr>
          <w:ilvl w:val="0"/>
          <w:numId w:val="1"/>
        </w:numPr>
        <w:shd w:val="clear" w:color="auto" w:fill="FFFFFF"/>
        <w:ind w:leftChars="0"/>
        <w:rPr>
          <w:rFonts w:asciiTheme="minorEastAsia" w:hAnsiTheme="minorEastAsia" w:cs="Arial"/>
          <w:color w:val="080809"/>
          <w:kern w:val="0"/>
        </w:rPr>
      </w:pPr>
      <w:r w:rsidRPr="0086680C">
        <w:rPr>
          <w:rFonts w:asciiTheme="minorEastAsia" w:hAnsiTheme="minorEastAsia" w:cs="Arial"/>
          <w:color w:val="080809"/>
          <w:kern w:val="0"/>
        </w:rPr>
        <w:t>評審方式與獎勵：</w:t>
      </w:r>
    </w:p>
    <w:p w14:paraId="0CB4CE40" w14:textId="0F592034" w:rsidR="003D02A1" w:rsidRPr="003D02A1" w:rsidRDefault="0086680C" w:rsidP="003D02A1">
      <w:pPr>
        <w:pStyle w:val="a6"/>
        <w:widowControl/>
        <w:numPr>
          <w:ilvl w:val="0"/>
          <w:numId w:val="4"/>
        </w:numPr>
        <w:shd w:val="clear" w:color="auto" w:fill="FFFFFF"/>
        <w:ind w:leftChars="0"/>
        <w:rPr>
          <w:rFonts w:asciiTheme="minorEastAsia" w:hAnsiTheme="minorEastAsia" w:cs="Arial"/>
          <w:color w:val="080809"/>
          <w:kern w:val="0"/>
        </w:rPr>
      </w:pPr>
      <w:r w:rsidRPr="003D02A1">
        <w:rPr>
          <w:rFonts w:asciiTheme="minorEastAsia" w:hAnsiTheme="minorEastAsia" w:cs="Arial"/>
          <w:color w:val="080809"/>
          <w:kern w:val="0"/>
        </w:rPr>
        <w:t>評審方式：分為初審</w:t>
      </w:r>
      <w:r w:rsidR="00C35D01" w:rsidRPr="003D02A1">
        <w:rPr>
          <w:rFonts w:asciiTheme="minorEastAsia" w:hAnsiTheme="minorEastAsia" w:cs="Arial" w:hint="eastAsia"/>
          <w:color w:val="080809"/>
          <w:kern w:val="0"/>
        </w:rPr>
        <w:t>、</w:t>
      </w:r>
      <w:r w:rsidRPr="003D02A1">
        <w:rPr>
          <w:rFonts w:asciiTheme="minorEastAsia" w:hAnsiTheme="minorEastAsia" w:cs="Arial"/>
          <w:color w:val="080809"/>
          <w:kern w:val="0"/>
        </w:rPr>
        <w:t>決審</w:t>
      </w:r>
      <w:r w:rsidR="00C35D01" w:rsidRPr="003D02A1">
        <w:rPr>
          <w:rFonts w:asciiTheme="minorEastAsia" w:hAnsiTheme="minorEastAsia" w:cs="Arial" w:hint="eastAsia"/>
          <w:color w:val="080809"/>
          <w:kern w:val="0"/>
        </w:rPr>
        <w:t>二</w:t>
      </w:r>
      <w:r w:rsidRPr="003D02A1">
        <w:rPr>
          <w:rFonts w:asciiTheme="minorEastAsia" w:hAnsiTheme="minorEastAsia" w:cs="Arial" w:hint="eastAsia"/>
          <w:color w:val="080809"/>
          <w:kern w:val="0"/>
        </w:rPr>
        <w:t>階</w:t>
      </w:r>
      <w:r w:rsidRPr="003D02A1">
        <w:rPr>
          <w:rFonts w:asciiTheme="minorEastAsia" w:hAnsiTheme="minorEastAsia" w:cs="Arial"/>
          <w:color w:val="080809"/>
          <w:kern w:val="0"/>
        </w:rPr>
        <w:t>段；聘請詩人或學者組成評審委員會評審之。如未達水準，得由決審委員議定從缺，或不足額入選。</w:t>
      </w:r>
    </w:p>
    <w:p w14:paraId="7D095118" w14:textId="4DD8AEC0" w:rsidR="0086680C" w:rsidRPr="003D02A1" w:rsidRDefault="0086680C" w:rsidP="003D02A1">
      <w:pPr>
        <w:pStyle w:val="a6"/>
        <w:widowControl/>
        <w:numPr>
          <w:ilvl w:val="0"/>
          <w:numId w:val="4"/>
        </w:numPr>
        <w:shd w:val="clear" w:color="auto" w:fill="FFFFFF"/>
        <w:ind w:leftChars="0"/>
        <w:rPr>
          <w:rFonts w:asciiTheme="minorEastAsia" w:hAnsiTheme="minorEastAsia" w:cs="Arial"/>
          <w:color w:val="080809"/>
          <w:kern w:val="0"/>
        </w:rPr>
      </w:pPr>
      <w:r w:rsidRPr="003D02A1">
        <w:rPr>
          <w:rFonts w:asciiTheme="minorEastAsia" w:hAnsiTheme="minorEastAsia" w:cs="Arial"/>
          <w:color w:val="080809"/>
          <w:kern w:val="0"/>
        </w:rPr>
        <w:t>獎項及獎金：</w:t>
      </w:r>
    </w:p>
    <w:p w14:paraId="697900D3" w14:textId="4242CCF4" w:rsidR="0086680C" w:rsidRPr="0086680C" w:rsidRDefault="0086680C" w:rsidP="007B4707">
      <w:pPr>
        <w:widowControl/>
        <w:shd w:val="clear" w:color="auto" w:fill="FFFFFF"/>
        <w:ind w:leftChars="413" w:left="991"/>
        <w:rPr>
          <w:rFonts w:asciiTheme="minorEastAsia" w:hAnsiTheme="minorEastAsia" w:cs="Arial"/>
          <w:color w:val="080809"/>
          <w:kern w:val="0"/>
        </w:rPr>
      </w:pPr>
      <w:r w:rsidRPr="0086680C">
        <w:rPr>
          <w:rFonts w:asciiTheme="minorEastAsia" w:hAnsiTheme="minorEastAsia" w:cs="Arial"/>
          <w:color w:val="080809"/>
          <w:kern w:val="0"/>
        </w:rPr>
        <w:t>第一名：</w:t>
      </w:r>
      <w:r w:rsidR="00424787">
        <w:rPr>
          <w:rFonts w:asciiTheme="minorEastAsia" w:hAnsiTheme="minorEastAsia" w:cs="Arial" w:hint="eastAsia"/>
          <w:color w:val="080809"/>
          <w:kern w:val="0"/>
        </w:rPr>
        <w:t>一名。</w:t>
      </w:r>
      <w:r w:rsidRPr="0086680C">
        <w:rPr>
          <w:rFonts w:asciiTheme="minorEastAsia" w:hAnsiTheme="minorEastAsia" w:cs="Arial"/>
          <w:color w:val="080809"/>
          <w:kern w:val="0"/>
        </w:rPr>
        <w:t>獎牌一面，獎金新臺幣一萬元整</w:t>
      </w:r>
      <w:r w:rsidRPr="0086680C">
        <w:rPr>
          <w:rFonts w:asciiTheme="minorEastAsia" w:hAnsiTheme="minorEastAsia" w:cs="Arial" w:hint="eastAsia"/>
          <w:color w:val="080809"/>
          <w:kern w:val="0"/>
        </w:rPr>
        <w:t>。</w:t>
      </w:r>
    </w:p>
    <w:p w14:paraId="62218946" w14:textId="720EF10F" w:rsidR="0086680C" w:rsidRPr="0086680C" w:rsidRDefault="0086680C" w:rsidP="007B4707">
      <w:pPr>
        <w:widowControl/>
        <w:shd w:val="clear" w:color="auto" w:fill="FFFFFF"/>
        <w:ind w:leftChars="413" w:left="991"/>
        <w:rPr>
          <w:rFonts w:asciiTheme="minorEastAsia" w:hAnsiTheme="minorEastAsia" w:cs="Arial"/>
          <w:color w:val="080809"/>
          <w:kern w:val="0"/>
        </w:rPr>
      </w:pPr>
      <w:r w:rsidRPr="0086680C">
        <w:rPr>
          <w:rFonts w:asciiTheme="minorEastAsia" w:hAnsiTheme="minorEastAsia" w:cs="Arial"/>
          <w:color w:val="080809"/>
          <w:kern w:val="0"/>
        </w:rPr>
        <w:t>第二名：</w:t>
      </w:r>
      <w:r w:rsidR="00424787">
        <w:rPr>
          <w:rFonts w:asciiTheme="minorEastAsia" w:hAnsiTheme="minorEastAsia" w:cs="Arial" w:hint="eastAsia"/>
          <w:color w:val="080809"/>
          <w:kern w:val="0"/>
        </w:rPr>
        <w:t>一名。</w:t>
      </w:r>
      <w:r w:rsidRPr="0086680C">
        <w:rPr>
          <w:rFonts w:asciiTheme="minorEastAsia" w:hAnsiTheme="minorEastAsia" w:cs="Arial"/>
          <w:color w:val="080809"/>
          <w:kern w:val="0"/>
        </w:rPr>
        <w:t>獎牌一面，獎金新臺幣六千元整。</w:t>
      </w:r>
    </w:p>
    <w:p w14:paraId="3B9C2E7A" w14:textId="4EAA771F" w:rsidR="0086680C" w:rsidRPr="0086680C" w:rsidRDefault="0086680C" w:rsidP="007B4707">
      <w:pPr>
        <w:widowControl/>
        <w:shd w:val="clear" w:color="auto" w:fill="FFFFFF"/>
        <w:ind w:leftChars="413" w:left="991"/>
        <w:rPr>
          <w:rFonts w:asciiTheme="minorEastAsia" w:hAnsiTheme="minorEastAsia" w:cs="Arial"/>
          <w:color w:val="080809"/>
          <w:kern w:val="0"/>
        </w:rPr>
      </w:pPr>
      <w:r w:rsidRPr="0086680C">
        <w:rPr>
          <w:rFonts w:asciiTheme="minorEastAsia" w:hAnsiTheme="minorEastAsia" w:cs="Arial"/>
          <w:color w:val="080809"/>
          <w:kern w:val="0"/>
        </w:rPr>
        <w:t>第三名：</w:t>
      </w:r>
      <w:r w:rsidR="00424787">
        <w:rPr>
          <w:rFonts w:asciiTheme="minorEastAsia" w:hAnsiTheme="minorEastAsia" w:cs="Arial" w:hint="eastAsia"/>
          <w:color w:val="080809"/>
          <w:kern w:val="0"/>
        </w:rPr>
        <w:t>一名。</w:t>
      </w:r>
      <w:r w:rsidRPr="0086680C">
        <w:rPr>
          <w:rFonts w:asciiTheme="minorEastAsia" w:hAnsiTheme="minorEastAsia" w:cs="Arial"/>
          <w:color w:val="080809"/>
          <w:kern w:val="0"/>
        </w:rPr>
        <w:t>獎牌一面，獎金新臺幣四千元整。</w:t>
      </w:r>
    </w:p>
    <w:p w14:paraId="7E230A80" w14:textId="7FB4A840" w:rsidR="005E0E9A" w:rsidRDefault="00424787" w:rsidP="005E0E9A">
      <w:pPr>
        <w:widowControl/>
        <w:shd w:val="clear" w:color="auto" w:fill="FFFFFF"/>
        <w:ind w:leftChars="413" w:left="991"/>
        <w:rPr>
          <w:rFonts w:asciiTheme="minorEastAsia" w:hAnsiTheme="minorEastAsia" w:cs="Arial"/>
          <w:color w:val="080809"/>
          <w:kern w:val="0"/>
        </w:rPr>
      </w:pPr>
      <w:r>
        <w:rPr>
          <w:rFonts w:asciiTheme="minorEastAsia" w:hAnsiTheme="minorEastAsia" w:cs="Arial" w:hint="eastAsia"/>
          <w:color w:val="080809"/>
          <w:kern w:val="0"/>
        </w:rPr>
        <w:t>佳　作：五名。</w:t>
      </w:r>
      <w:r w:rsidR="0086680C" w:rsidRPr="0086680C">
        <w:rPr>
          <w:rFonts w:asciiTheme="minorEastAsia" w:hAnsiTheme="minorEastAsia" w:cs="Arial" w:hint="eastAsia"/>
          <w:color w:val="080809"/>
          <w:kern w:val="0"/>
        </w:rPr>
        <w:t>另</w:t>
      </w:r>
      <w:r w:rsidR="0086680C" w:rsidRPr="0086680C">
        <w:rPr>
          <w:rFonts w:asciiTheme="minorEastAsia" w:hAnsiTheme="minorEastAsia" w:cs="Arial"/>
          <w:color w:val="080809"/>
          <w:kern w:val="0"/>
        </w:rPr>
        <w:t>視來稿質量，選取佳作若干</w:t>
      </w:r>
      <w:r w:rsidR="007B4707">
        <w:rPr>
          <w:rFonts w:asciiTheme="minorEastAsia" w:hAnsiTheme="minorEastAsia" w:cs="Arial" w:hint="eastAsia"/>
          <w:color w:val="080809"/>
          <w:kern w:val="0"/>
        </w:rPr>
        <w:t>名</w:t>
      </w:r>
      <w:r w:rsidR="0086680C" w:rsidRPr="0086680C">
        <w:rPr>
          <w:rFonts w:asciiTheme="minorEastAsia" w:hAnsiTheme="minorEastAsia" w:cs="Arial"/>
          <w:color w:val="080809"/>
          <w:kern w:val="0"/>
        </w:rPr>
        <w:t>，</w:t>
      </w:r>
      <w:r w:rsidR="007B4707">
        <w:rPr>
          <w:rFonts w:asciiTheme="minorEastAsia" w:hAnsiTheme="minorEastAsia" w:cs="Arial" w:hint="eastAsia"/>
          <w:color w:val="080809"/>
          <w:kern w:val="0"/>
        </w:rPr>
        <w:t>每位</w:t>
      </w:r>
      <w:r w:rsidR="0086680C" w:rsidRPr="0086680C">
        <w:rPr>
          <w:rFonts w:asciiTheme="minorEastAsia" w:hAnsiTheme="minorEastAsia" w:cs="Arial"/>
          <w:color w:val="080809"/>
          <w:kern w:val="0"/>
        </w:rPr>
        <w:t>致贈獎牌一面，獎金新臺幣二千元整。</w:t>
      </w:r>
    </w:p>
    <w:p w14:paraId="25CAFAD5" w14:textId="4F94497A" w:rsidR="005E0E9A" w:rsidRDefault="005E0E9A" w:rsidP="005E0E9A">
      <w:pPr>
        <w:pStyle w:val="a6"/>
        <w:widowControl/>
        <w:numPr>
          <w:ilvl w:val="0"/>
          <w:numId w:val="4"/>
        </w:numPr>
        <w:shd w:val="clear" w:color="auto" w:fill="FFFFFF"/>
        <w:ind w:leftChars="0"/>
        <w:rPr>
          <w:rFonts w:asciiTheme="minorEastAsia" w:hAnsiTheme="minorEastAsia" w:cs="Arial"/>
          <w:color w:val="080809"/>
          <w:kern w:val="0"/>
        </w:rPr>
      </w:pPr>
      <w:r>
        <w:rPr>
          <w:rFonts w:asciiTheme="minorEastAsia" w:hAnsiTheme="minorEastAsia" w:cs="Arial" w:hint="eastAsia"/>
          <w:color w:val="080809"/>
          <w:kern w:val="0"/>
        </w:rPr>
        <w:t>得獎作品發表於乾坤詩刊，並致贈得獎者一冊。</w:t>
      </w:r>
    </w:p>
    <w:p w14:paraId="2817728B" w14:textId="77777777" w:rsidR="005E0E9A" w:rsidRPr="00F658E8" w:rsidRDefault="005E0E9A" w:rsidP="005E0E9A">
      <w:pPr>
        <w:widowControl/>
        <w:shd w:val="clear" w:color="auto" w:fill="FFFFFF"/>
        <w:ind w:leftChars="413" w:left="991"/>
        <w:rPr>
          <w:rFonts w:asciiTheme="minorEastAsia" w:hAnsiTheme="minorEastAsia" w:cs="Arial"/>
          <w:color w:val="080809"/>
          <w:kern w:val="0"/>
        </w:rPr>
      </w:pPr>
    </w:p>
    <w:p w14:paraId="7181BA0D" w14:textId="6B01F23C" w:rsidR="000A7166" w:rsidRDefault="000A7166" w:rsidP="0086680C">
      <w:pPr>
        <w:widowControl/>
        <w:shd w:val="clear" w:color="auto" w:fill="FFFFFF"/>
        <w:rPr>
          <w:rFonts w:asciiTheme="minorEastAsia" w:hAnsiTheme="minorEastAsia" w:cs="Arial"/>
          <w:color w:val="080809"/>
          <w:kern w:val="0"/>
        </w:rPr>
      </w:pPr>
    </w:p>
    <w:p w14:paraId="0197337C" w14:textId="76BCB99C" w:rsidR="0086680C" w:rsidRPr="0086680C" w:rsidRDefault="0086680C" w:rsidP="00FF2AD0">
      <w:pPr>
        <w:pStyle w:val="a6"/>
        <w:widowControl/>
        <w:numPr>
          <w:ilvl w:val="0"/>
          <w:numId w:val="1"/>
        </w:numPr>
        <w:shd w:val="clear" w:color="auto" w:fill="FFFFFF"/>
        <w:ind w:leftChars="0"/>
        <w:rPr>
          <w:rFonts w:asciiTheme="minorEastAsia" w:hAnsiTheme="minorEastAsia" w:cs="Arial"/>
          <w:color w:val="080809"/>
          <w:kern w:val="0"/>
        </w:rPr>
      </w:pPr>
      <w:r w:rsidRPr="0086680C">
        <w:rPr>
          <w:rFonts w:asciiTheme="minorEastAsia" w:hAnsiTheme="minorEastAsia" w:cs="Arial"/>
          <w:color w:val="080809"/>
          <w:kern w:val="0"/>
        </w:rPr>
        <w:lastRenderedPageBreak/>
        <w:t>注意事項</w:t>
      </w:r>
    </w:p>
    <w:p w14:paraId="43FA644F" w14:textId="6C2FA0B1" w:rsidR="002D5624" w:rsidRPr="002D5624" w:rsidRDefault="0086680C" w:rsidP="002D5624">
      <w:pPr>
        <w:pStyle w:val="a6"/>
        <w:widowControl/>
        <w:numPr>
          <w:ilvl w:val="0"/>
          <w:numId w:val="5"/>
        </w:numPr>
        <w:shd w:val="clear" w:color="auto" w:fill="FFFFFF"/>
        <w:ind w:leftChars="0"/>
        <w:rPr>
          <w:rFonts w:asciiTheme="minorEastAsia" w:hAnsiTheme="minorEastAsia" w:cs="Arial"/>
          <w:color w:val="080809"/>
          <w:kern w:val="0"/>
        </w:rPr>
      </w:pPr>
      <w:r w:rsidRPr="002D5624">
        <w:rPr>
          <w:rFonts w:asciiTheme="minorEastAsia" w:hAnsiTheme="minorEastAsia" w:cs="Arial"/>
          <w:color w:val="080809"/>
          <w:kern w:val="0"/>
        </w:rPr>
        <w:t>每人限參選</w:t>
      </w:r>
      <w:r w:rsidR="00772641">
        <w:rPr>
          <w:rFonts w:asciiTheme="minorEastAsia" w:hAnsiTheme="minorEastAsia" w:cs="Arial" w:hint="eastAsia"/>
          <w:color w:val="080809"/>
          <w:kern w:val="0"/>
        </w:rPr>
        <w:t>一</w:t>
      </w:r>
      <w:r w:rsidRPr="002D5624">
        <w:rPr>
          <w:rFonts w:asciiTheme="minorEastAsia" w:hAnsiTheme="minorEastAsia" w:cs="Arial"/>
          <w:color w:val="080809"/>
          <w:kern w:val="0"/>
        </w:rPr>
        <w:t>件，請勿化名同時參選</w:t>
      </w:r>
      <w:r w:rsidR="00772641">
        <w:rPr>
          <w:rFonts w:asciiTheme="minorEastAsia" w:hAnsiTheme="minorEastAsia" w:cs="Arial" w:hint="eastAsia"/>
          <w:color w:val="080809"/>
          <w:kern w:val="0"/>
        </w:rPr>
        <w:t>二</w:t>
      </w:r>
      <w:r w:rsidRPr="002D5624">
        <w:rPr>
          <w:rFonts w:asciiTheme="minorEastAsia" w:hAnsiTheme="minorEastAsia" w:cs="Arial"/>
          <w:color w:val="080809"/>
          <w:kern w:val="0"/>
        </w:rPr>
        <w:t>件以上。</w:t>
      </w:r>
    </w:p>
    <w:p w14:paraId="7A8BA69C" w14:textId="77777777" w:rsidR="002D5624" w:rsidRDefault="0086680C" w:rsidP="0086680C">
      <w:pPr>
        <w:pStyle w:val="a6"/>
        <w:widowControl/>
        <w:numPr>
          <w:ilvl w:val="0"/>
          <w:numId w:val="5"/>
        </w:numPr>
        <w:shd w:val="clear" w:color="auto" w:fill="FFFFFF"/>
        <w:ind w:leftChars="0"/>
        <w:rPr>
          <w:rFonts w:asciiTheme="minorEastAsia" w:hAnsiTheme="minorEastAsia" w:cs="Arial"/>
          <w:color w:val="080809"/>
          <w:kern w:val="0"/>
        </w:rPr>
      </w:pPr>
      <w:r w:rsidRPr="002D5624">
        <w:rPr>
          <w:rFonts w:asciiTheme="minorEastAsia" w:hAnsiTheme="minorEastAsia" w:cs="Arial"/>
          <w:color w:val="080809"/>
          <w:kern w:val="0"/>
        </w:rPr>
        <w:t>參選者請於報名表上確實填寫個人資料。</w:t>
      </w:r>
    </w:p>
    <w:p w14:paraId="099624C7" w14:textId="77777777" w:rsidR="002D5624" w:rsidRDefault="0086680C" w:rsidP="0086680C">
      <w:pPr>
        <w:pStyle w:val="a6"/>
        <w:widowControl/>
        <w:numPr>
          <w:ilvl w:val="0"/>
          <w:numId w:val="5"/>
        </w:numPr>
        <w:shd w:val="clear" w:color="auto" w:fill="FFFFFF"/>
        <w:ind w:leftChars="0"/>
        <w:rPr>
          <w:rFonts w:asciiTheme="minorEastAsia" w:hAnsiTheme="minorEastAsia" w:cs="Arial"/>
          <w:color w:val="080809"/>
          <w:kern w:val="0"/>
        </w:rPr>
      </w:pPr>
      <w:r w:rsidRPr="002D5624">
        <w:rPr>
          <w:rFonts w:asciiTheme="minorEastAsia" w:hAnsiTheme="minorEastAsia" w:cs="Arial"/>
          <w:color w:val="080809"/>
          <w:kern w:val="0"/>
        </w:rPr>
        <w:t>作品稿件上請勿</w:t>
      </w:r>
      <w:r w:rsidR="001268E4" w:rsidRPr="002D5624">
        <w:rPr>
          <w:rFonts w:asciiTheme="minorEastAsia" w:hAnsiTheme="minorEastAsia" w:cs="Arial" w:hint="eastAsia"/>
          <w:color w:val="080809"/>
          <w:kern w:val="0"/>
        </w:rPr>
        <w:t>繕打</w:t>
      </w:r>
      <w:r w:rsidRPr="002D5624">
        <w:rPr>
          <w:rFonts w:asciiTheme="minorEastAsia" w:hAnsiTheme="minorEastAsia" w:cs="Arial" w:hint="eastAsia"/>
          <w:color w:val="080809"/>
          <w:kern w:val="0"/>
        </w:rPr>
        <w:t>作</w:t>
      </w:r>
      <w:r w:rsidRPr="002D5624">
        <w:rPr>
          <w:rFonts w:asciiTheme="minorEastAsia" w:hAnsiTheme="minorEastAsia" w:cs="Arial"/>
          <w:color w:val="080809"/>
          <w:kern w:val="0"/>
        </w:rPr>
        <w:t>者姓名及任何記號，違反規定者不列入評選。</w:t>
      </w:r>
    </w:p>
    <w:p w14:paraId="463F4707" w14:textId="77777777" w:rsidR="002D5624" w:rsidRDefault="0086680C" w:rsidP="0086680C">
      <w:pPr>
        <w:pStyle w:val="a6"/>
        <w:widowControl/>
        <w:numPr>
          <w:ilvl w:val="0"/>
          <w:numId w:val="5"/>
        </w:numPr>
        <w:shd w:val="clear" w:color="auto" w:fill="FFFFFF"/>
        <w:ind w:leftChars="0"/>
        <w:rPr>
          <w:rFonts w:asciiTheme="minorEastAsia" w:hAnsiTheme="minorEastAsia" w:cs="Arial"/>
          <w:color w:val="080809"/>
          <w:kern w:val="0"/>
        </w:rPr>
      </w:pPr>
      <w:r w:rsidRPr="002D5624">
        <w:rPr>
          <w:rFonts w:asciiTheme="minorEastAsia" w:hAnsiTheme="minorEastAsia" w:cs="Arial"/>
          <w:color w:val="080809"/>
          <w:kern w:val="0"/>
        </w:rPr>
        <w:t>禁止冒名頂替與抄襲，參選作品必須未曾得獎或於報刊、網路、部落格</w:t>
      </w:r>
      <w:r w:rsidR="00C35D01" w:rsidRPr="002D5624">
        <w:rPr>
          <w:rFonts w:asciiTheme="minorEastAsia" w:hAnsiTheme="minorEastAsia" w:cs="Arial" w:hint="eastAsia"/>
          <w:color w:val="080809"/>
          <w:kern w:val="0"/>
        </w:rPr>
        <w:t>、社交平臺</w:t>
      </w:r>
      <w:r w:rsidRPr="002D5624">
        <w:rPr>
          <w:rFonts w:asciiTheme="minorEastAsia" w:hAnsiTheme="minorEastAsia" w:cs="Arial"/>
          <w:color w:val="080809"/>
          <w:kern w:val="0"/>
        </w:rPr>
        <w:t>等任何媒體發表。凡有上列違規情事而查證屬實者，除取消得獎資格、追回獎金及獎牌、公布違規事實外，一切法律責任概由當事人自行負責。</w:t>
      </w:r>
    </w:p>
    <w:p w14:paraId="5FD17F5B" w14:textId="77777777" w:rsidR="002D5624" w:rsidRDefault="0086680C" w:rsidP="0086680C">
      <w:pPr>
        <w:pStyle w:val="a6"/>
        <w:widowControl/>
        <w:numPr>
          <w:ilvl w:val="0"/>
          <w:numId w:val="5"/>
        </w:numPr>
        <w:shd w:val="clear" w:color="auto" w:fill="FFFFFF"/>
        <w:ind w:leftChars="0"/>
        <w:rPr>
          <w:rFonts w:asciiTheme="minorEastAsia" w:hAnsiTheme="minorEastAsia" w:cs="Arial"/>
          <w:color w:val="080809"/>
          <w:kern w:val="0"/>
        </w:rPr>
      </w:pPr>
      <w:r w:rsidRPr="002D5624">
        <w:rPr>
          <w:rFonts w:asciiTheme="minorEastAsia" w:hAnsiTheme="minorEastAsia" w:cs="Arial"/>
          <w:color w:val="080809"/>
          <w:kern w:val="0"/>
        </w:rPr>
        <w:t>參選作品請遵守古典詩格律。</w:t>
      </w:r>
    </w:p>
    <w:p w14:paraId="2C34CBB2" w14:textId="3A50E79B" w:rsidR="002D5624" w:rsidRDefault="0086680C" w:rsidP="0086680C">
      <w:pPr>
        <w:pStyle w:val="a6"/>
        <w:widowControl/>
        <w:numPr>
          <w:ilvl w:val="0"/>
          <w:numId w:val="5"/>
        </w:numPr>
        <w:shd w:val="clear" w:color="auto" w:fill="FFFFFF"/>
        <w:ind w:leftChars="0"/>
        <w:rPr>
          <w:rFonts w:asciiTheme="minorEastAsia" w:hAnsiTheme="minorEastAsia" w:cs="Arial"/>
          <w:color w:val="080809"/>
          <w:kern w:val="0"/>
        </w:rPr>
      </w:pPr>
      <w:r w:rsidRPr="002D5624">
        <w:rPr>
          <w:rFonts w:asciiTheme="minorEastAsia" w:hAnsiTheme="minorEastAsia" w:cs="Arial"/>
          <w:color w:val="080809"/>
          <w:kern w:val="0"/>
        </w:rPr>
        <w:t>得獎作品之作者享有著作人格權及著作財產權；但須授權主辦單位（淡江大學中文系）於該作品之著作權存續期間，擁有在任何地方、任何時間以任何方式利用。著作人不得以任何理由主張撤銷此項授權，而且主辦單位（淡江大學中文系）不需因此額外支付任何費用。</w:t>
      </w:r>
    </w:p>
    <w:p w14:paraId="6A90A846" w14:textId="7DD74F84" w:rsidR="002D5624" w:rsidRDefault="00EC37C8" w:rsidP="004D09A9">
      <w:pPr>
        <w:pStyle w:val="a6"/>
        <w:widowControl/>
        <w:numPr>
          <w:ilvl w:val="0"/>
          <w:numId w:val="5"/>
        </w:numPr>
        <w:shd w:val="clear" w:color="auto" w:fill="FFFFFF"/>
        <w:ind w:leftChars="0"/>
        <w:rPr>
          <w:rFonts w:asciiTheme="minorEastAsia" w:hAnsiTheme="minorEastAsia" w:cs="Arial"/>
          <w:color w:val="080809"/>
          <w:kern w:val="0"/>
        </w:rPr>
      </w:pPr>
      <w:r w:rsidRPr="00EC37C8">
        <w:rPr>
          <w:rFonts w:asciiTheme="minorEastAsia" w:hAnsiTheme="minorEastAsia" w:cs="Arial" w:hint="eastAsia"/>
          <w:color w:val="080809"/>
          <w:kern w:val="0"/>
        </w:rPr>
        <w:t>徵選辦法</w:t>
      </w:r>
      <w:r>
        <w:rPr>
          <w:rFonts w:asciiTheme="minorEastAsia" w:hAnsiTheme="minorEastAsia" w:cs="Arial" w:hint="eastAsia"/>
          <w:color w:val="080809"/>
          <w:kern w:val="0"/>
        </w:rPr>
        <w:t>暨</w:t>
      </w:r>
      <w:r w:rsidR="0086680C" w:rsidRPr="002D5624">
        <w:rPr>
          <w:rFonts w:asciiTheme="minorEastAsia" w:hAnsiTheme="minorEastAsia" w:cs="Arial"/>
          <w:color w:val="080809"/>
          <w:kern w:val="0"/>
        </w:rPr>
        <w:t>報名表</w:t>
      </w:r>
      <w:r>
        <w:rPr>
          <w:rFonts w:asciiTheme="minorEastAsia" w:hAnsiTheme="minorEastAsia" w:cs="Arial" w:hint="eastAsia"/>
          <w:color w:val="080809"/>
          <w:kern w:val="0"/>
        </w:rPr>
        <w:t>下載</w:t>
      </w:r>
      <w:r w:rsidR="008859C2">
        <w:rPr>
          <w:rFonts w:asciiTheme="minorEastAsia" w:hAnsiTheme="minorEastAsia" w:cs="Arial" w:hint="eastAsia"/>
          <w:color w:val="080809"/>
          <w:kern w:val="0"/>
        </w:rPr>
        <w:t>：</w:t>
      </w:r>
      <w:hyperlink r:id="rId8" w:history="1">
        <w:r w:rsidR="00407C26" w:rsidRPr="00162B0F">
          <w:rPr>
            <w:rStyle w:val="a3"/>
            <w:rFonts w:asciiTheme="minorEastAsia" w:hAnsiTheme="minorEastAsia" w:cs="Arial"/>
            <w:kern w:val="0"/>
          </w:rPr>
          <w:t>https://reurl.cc/2laevn</w:t>
        </w:r>
      </w:hyperlink>
      <w:r w:rsidR="00D53F3B">
        <w:rPr>
          <w:rFonts w:hint="eastAsia"/>
        </w:rPr>
        <w:t>。</w:t>
      </w:r>
      <w:r w:rsidRPr="004D09A9">
        <w:rPr>
          <w:rFonts w:asciiTheme="minorEastAsia" w:hAnsiTheme="minorEastAsia" w:cs="Arial" w:hint="eastAsia"/>
          <w:color w:val="080809"/>
          <w:kern w:val="0"/>
        </w:rPr>
        <w:t>或</w:t>
      </w:r>
      <w:r w:rsidR="00A53602">
        <w:rPr>
          <w:rFonts w:asciiTheme="minorEastAsia" w:hAnsiTheme="minorEastAsia" w:cs="Arial" w:hint="eastAsia"/>
          <w:color w:val="080809"/>
          <w:kern w:val="0"/>
        </w:rPr>
        <w:t>至</w:t>
      </w:r>
      <w:r w:rsidR="0086680C" w:rsidRPr="004D09A9">
        <w:rPr>
          <w:rFonts w:asciiTheme="minorEastAsia" w:hAnsiTheme="minorEastAsia" w:cs="Arial" w:hint="eastAsia"/>
          <w:color w:val="080809"/>
          <w:kern w:val="0"/>
        </w:rPr>
        <w:t>淡</w:t>
      </w:r>
      <w:r w:rsidR="0086680C" w:rsidRPr="004D09A9">
        <w:rPr>
          <w:rFonts w:asciiTheme="minorEastAsia" w:hAnsiTheme="minorEastAsia" w:cs="Arial"/>
          <w:color w:val="080809"/>
          <w:kern w:val="0"/>
        </w:rPr>
        <w:t>江</w:t>
      </w:r>
      <w:r w:rsidR="00A53602">
        <w:rPr>
          <w:rFonts w:asciiTheme="minorEastAsia" w:hAnsiTheme="minorEastAsia" w:cs="Arial" w:hint="eastAsia"/>
          <w:color w:val="080809"/>
          <w:kern w:val="0"/>
        </w:rPr>
        <w:t>大學</w:t>
      </w:r>
      <w:r w:rsidR="0086680C" w:rsidRPr="004D09A9">
        <w:rPr>
          <w:rFonts w:asciiTheme="minorEastAsia" w:hAnsiTheme="minorEastAsia" w:cs="Arial"/>
          <w:color w:val="080809"/>
          <w:kern w:val="0"/>
        </w:rPr>
        <w:t>中文系</w:t>
      </w:r>
      <w:r w:rsidR="00C35D01" w:rsidRPr="004D09A9">
        <w:rPr>
          <w:rFonts w:asciiTheme="minorEastAsia" w:hAnsiTheme="minorEastAsia" w:cs="Arial" w:hint="eastAsia"/>
          <w:color w:val="080809"/>
          <w:kern w:val="0"/>
        </w:rPr>
        <w:t>官</w:t>
      </w:r>
      <w:r w:rsidR="0086680C" w:rsidRPr="004D09A9">
        <w:rPr>
          <w:rFonts w:asciiTheme="minorEastAsia" w:hAnsiTheme="minorEastAsia" w:cs="Arial"/>
          <w:color w:val="080809"/>
          <w:kern w:val="0"/>
        </w:rPr>
        <w:t>網</w:t>
      </w:r>
      <w:r w:rsidR="004D09A9">
        <w:rPr>
          <w:rFonts w:asciiTheme="minorEastAsia" w:hAnsiTheme="minorEastAsia" w:cs="Arial" w:hint="eastAsia"/>
          <w:color w:val="080809"/>
          <w:kern w:val="0"/>
        </w:rPr>
        <w:t>、</w:t>
      </w:r>
      <w:r w:rsidR="00D562F6" w:rsidRPr="00D562F6">
        <w:rPr>
          <w:rFonts w:asciiTheme="minorEastAsia" w:hAnsiTheme="minorEastAsia" w:cs="Arial" w:hint="eastAsia"/>
          <w:color w:val="080809"/>
          <w:kern w:val="0"/>
        </w:rPr>
        <w:t>蔣國樑先生古典詩創作獎</w:t>
      </w:r>
      <w:r w:rsidR="00C35D01" w:rsidRPr="004D09A9">
        <w:rPr>
          <w:rFonts w:asciiTheme="minorEastAsia" w:hAnsiTheme="minorEastAsia" w:cs="Arial" w:hint="eastAsia"/>
          <w:color w:val="080809"/>
          <w:kern w:val="0"/>
        </w:rPr>
        <w:t>臉書公開社</w:t>
      </w:r>
      <w:r w:rsidRPr="004D09A9">
        <w:rPr>
          <w:rFonts w:asciiTheme="minorEastAsia" w:hAnsiTheme="minorEastAsia" w:cs="Arial" w:hint="eastAsia"/>
          <w:color w:val="080809"/>
          <w:kern w:val="0"/>
        </w:rPr>
        <w:t>團</w:t>
      </w:r>
      <w:r w:rsidR="00D562F6">
        <w:rPr>
          <w:rFonts w:asciiTheme="minorEastAsia" w:hAnsiTheme="minorEastAsia" w:cs="Arial" w:hint="eastAsia"/>
          <w:color w:val="080809"/>
          <w:kern w:val="0"/>
        </w:rPr>
        <w:t>、乾坤詩刊社臉書粉絲頁</w:t>
      </w:r>
      <w:r w:rsidR="004D09A9">
        <w:rPr>
          <w:rFonts w:asciiTheme="minorEastAsia" w:hAnsiTheme="minorEastAsia" w:cs="Arial" w:hint="eastAsia"/>
          <w:color w:val="080809"/>
          <w:kern w:val="0"/>
        </w:rPr>
        <w:t>查詢。</w:t>
      </w:r>
    </w:p>
    <w:p w14:paraId="3266662F" w14:textId="72590966" w:rsidR="00912F31" w:rsidRDefault="00D55422" w:rsidP="00D55422">
      <w:pPr>
        <w:pStyle w:val="a6"/>
        <w:widowControl/>
        <w:shd w:val="clear" w:color="auto" w:fill="FFFFFF"/>
        <w:ind w:leftChars="0" w:left="1046"/>
        <w:rPr>
          <w:rFonts w:asciiTheme="minorEastAsia" w:hAnsiTheme="minorEastAsia" w:cs="Arial"/>
          <w:color w:val="080809"/>
          <w:kern w:val="0"/>
        </w:rPr>
      </w:pPr>
      <w:r w:rsidRPr="004D09A9">
        <w:rPr>
          <w:rFonts w:asciiTheme="minorEastAsia" w:hAnsiTheme="minorEastAsia" w:cs="Arial" w:hint="eastAsia"/>
          <w:color w:val="080809"/>
          <w:kern w:val="0"/>
        </w:rPr>
        <w:t>淡</w:t>
      </w:r>
      <w:r w:rsidRPr="004D09A9">
        <w:rPr>
          <w:rFonts w:asciiTheme="minorEastAsia" w:hAnsiTheme="minorEastAsia" w:cs="Arial"/>
          <w:color w:val="080809"/>
          <w:kern w:val="0"/>
        </w:rPr>
        <w:t>江中文</w:t>
      </w:r>
      <w:r w:rsidR="005E0E9A">
        <w:rPr>
          <w:rFonts w:asciiTheme="minorEastAsia" w:hAnsiTheme="minorEastAsia" w:cs="Arial" w:hint="eastAsia"/>
          <w:color w:val="080809"/>
          <w:kern w:val="0"/>
        </w:rPr>
        <w:t>系</w:t>
      </w:r>
      <w:r w:rsidR="00912F31">
        <w:rPr>
          <w:rFonts w:asciiTheme="minorEastAsia" w:hAnsiTheme="minorEastAsia" w:cs="Arial" w:hint="eastAsia"/>
          <w:color w:val="080809"/>
          <w:kern w:val="0"/>
        </w:rPr>
        <w:t xml:space="preserve">　</w:t>
      </w:r>
      <w:hyperlink r:id="rId9" w:history="1">
        <w:r w:rsidR="00912F31" w:rsidRPr="000A4B31">
          <w:rPr>
            <w:rStyle w:val="a3"/>
            <w:rFonts w:asciiTheme="minorEastAsia" w:hAnsiTheme="minorEastAsia" w:cs="Arial"/>
            <w:kern w:val="0"/>
            <w:bdr w:val="none" w:sz="0" w:space="0" w:color="auto" w:frame="1"/>
          </w:rPr>
          <w:t>http://www.tacx.tku.edu.tw/</w:t>
        </w:r>
      </w:hyperlink>
    </w:p>
    <w:p w14:paraId="7290BA27" w14:textId="5F6A669F" w:rsidR="00912F31" w:rsidRDefault="00D55422" w:rsidP="00D55422">
      <w:pPr>
        <w:pStyle w:val="a6"/>
        <w:widowControl/>
        <w:shd w:val="clear" w:color="auto" w:fill="FFFFFF"/>
        <w:ind w:leftChars="0" w:left="1046"/>
        <w:rPr>
          <w:rFonts w:asciiTheme="minorEastAsia" w:hAnsiTheme="minorEastAsia" w:cs="Arial"/>
          <w:color w:val="080809"/>
          <w:kern w:val="0"/>
        </w:rPr>
      </w:pPr>
      <w:r w:rsidRPr="00D562F6">
        <w:rPr>
          <w:rFonts w:asciiTheme="minorEastAsia" w:hAnsiTheme="minorEastAsia" w:cs="Arial" w:hint="eastAsia"/>
          <w:color w:val="080809"/>
          <w:kern w:val="0"/>
        </w:rPr>
        <w:t>蔣國樑詩</w:t>
      </w:r>
      <w:r w:rsidR="00912F31">
        <w:rPr>
          <w:rFonts w:asciiTheme="minorEastAsia" w:hAnsiTheme="minorEastAsia" w:cs="Arial" w:hint="eastAsia"/>
          <w:color w:val="080809"/>
          <w:kern w:val="0"/>
        </w:rPr>
        <w:t>獎</w:t>
      </w:r>
      <w:r w:rsidR="005E0E9A">
        <w:rPr>
          <w:rFonts w:asciiTheme="minorEastAsia" w:hAnsiTheme="minorEastAsia" w:cs="Arial" w:hint="eastAsia"/>
          <w:color w:val="080809"/>
          <w:kern w:val="0"/>
        </w:rPr>
        <w:t xml:space="preserve">　</w:t>
      </w:r>
      <w:hyperlink r:id="rId10" w:history="1">
        <w:r w:rsidR="00912F31" w:rsidRPr="00175B2F">
          <w:rPr>
            <w:rStyle w:val="a3"/>
            <w:rFonts w:asciiTheme="minorEastAsia" w:hAnsiTheme="minorEastAsia" w:cs="Arial"/>
            <w:kern w:val="0"/>
          </w:rPr>
          <w:t>https://www.facebook.com/groups/339817382852639</w:t>
        </w:r>
      </w:hyperlink>
    </w:p>
    <w:p w14:paraId="321DF38E" w14:textId="31FA0367" w:rsidR="00003ED3" w:rsidRPr="00821E29" w:rsidRDefault="00D55422" w:rsidP="00821E29">
      <w:pPr>
        <w:pStyle w:val="a6"/>
        <w:widowControl/>
        <w:shd w:val="clear" w:color="auto" w:fill="FFFFFF"/>
        <w:ind w:leftChars="0" w:left="1046"/>
        <w:rPr>
          <w:rFonts w:asciiTheme="minorEastAsia" w:hAnsiTheme="minorEastAsia" w:cs="Arial"/>
          <w:color w:val="080809"/>
          <w:kern w:val="0"/>
        </w:rPr>
      </w:pPr>
      <w:r>
        <w:rPr>
          <w:rFonts w:asciiTheme="minorEastAsia" w:hAnsiTheme="minorEastAsia" w:cs="Arial" w:hint="eastAsia"/>
          <w:color w:val="080809"/>
          <w:kern w:val="0"/>
        </w:rPr>
        <w:t>乾坤詩刊</w:t>
      </w:r>
      <w:r w:rsidR="005E0E9A">
        <w:rPr>
          <w:rFonts w:asciiTheme="minorEastAsia" w:hAnsiTheme="minorEastAsia" w:cs="Arial" w:hint="eastAsia"/>
          <w:color w:val="080809"/>
          <w:kern w:val="0"/>
        </w:rPr>
        <w:t xml:space="preserve">社　</w:t>
      </w:r>
      <w:hyperlink r:id="rId11" w:history="1">
        <w:r w:rsidR="005E0E9A" w:rsidRPr="00175B2F">
          <w:rPr>
            <w:rStyle w:val="a3"/>
            <w:rFonts w:asciiTheme="minorEastAsia" w:hAnsiTheme="minorEastAsia" w:cs="Arial"/>
            <w:kern w:val="0"/>
          </w:rPr>
          <w:t>https://www.facebook.com/profile.php?id=100064053133858</w:t>
        </w:r>
      </w:hyperlink>
    </w:p>
    <w:p w14:paraId="28CEDC03" w14:textId="5F615E88" w:rsidR="0086680C" w:rsidRPr="002D5624" w:rsidRDefault="0086680C" w:rsidP="0086680C">
      <w:pPr>
        <w:pStyle w:val="a6"/>
        <w:widowControl/>
        <w:numPr>
          <w:ilvl w:val="0"/>
          <w:numId w:val="5"/>
        </w:numPr>
        <w:shd w:val="clear" w:color="auto" w:fill="FFFFFF"/>
        <w:ind w:leftChars="0"/>
        <w:rPr>
          <w:rFonts w:asciiTheme="minorEastAsia" w:hAnsiTheme="minorEastAsia" w:cs="Arial"/>
          <w:color w:val="080809"/>
          <w:kern w:val="0"/>
        </w:rPr>
      </w:pPr>
      <w:r w:rsidRPr="002D5624">
        <w:rPr>
          <w:rFonts w:asciiTheme="minorEastAsia" w:hAnsiTheme="minorEastAsia" w:cs="Arial" w:hint="eastAsia"/>
          <w:color w:val="080809"/>
          <w:kern w:val="0"/>
        </w:rPr>
        <w:t>本</w:t>
      </w:r>
      <w:r w:rsidRPr="002D5624">
        <w:rPr>
          <w:rFonts w:asciiTheme="minorEastAsia" w:hAnsiTheme="minorEastAsia" w:cs="Arial"/>
          <w:color w:val="080809"/>
          <w:kern w:val="0"/>
        </w:rPr>
        <w:t>辦法如有未盡事宜，得隨時修訂補充之，並公佈於淡江中文系網頁</w:t>
      </w:r>
      <w:r w:rsidR="00D562F6">
        <w:rPr>
          <w:rFonts w:asciiTheme="minorEastAsia" w:hAnsiTheme="minorEastAsia" w:cs="Arial" w:hint="eastAsia"/>
          <w:color w:val="080809"/>
          <w:kern w:val="0"/>
        </w:rPr>
        <w:t>、</w:t>
      </w:r>
      <w:r w:rsidR="00D562F6" w:rsidRPr="00D562F6">
        <w:rPr>
          <w:rFonts w:asciiTheme="minorEastAsia" w:hAnsiTheme="minorEastAsia" w:cs="Arial" w:hint="eastAsia"/>
          <w:color w:val="080809"/>
          <w:kern w:val="0"/>
        </w:rPr>
        <w:t>蔣國樑先生古典詩創作獎</w:t>
      </w:r>
      <w:r w:rsidR="00D562F6" w:rsidRPr="004D09A9">
        <w:rPr>
          <w:rFonts w:asciiTheme="minorEastAsia" w:hAnsiTheme="minorEastAsia" w:cs="Arial" w:hint="eastAsia"/>
          <w:color w:val="080809"/>
          <w:kern w:val="0"/>
        </w:rPr>
        <w:t>臉書公開社團</w:t>
      </w:r>
      <w:r w:rsidR="00D562F6">
        <w:rPr>
          <w:rFonts w:asciiTheme="minorEastAsia" w:hAnsiTheme="minorEastAsia" w:cs="Arial" w:hint="eastAsia"/>
          <w:color w:val="080809"/>
          <w:kern w:val="0"/>
        </w:rPr>
        <w:t>、乾坤詩刊社臉書粉絲頁。</w:t>
      </w:r>
    </w:p>
    <w:p w14:paraId="6E90CBF3" w14:textId="43ED249C" w:rsidR="00E002C5" w:rsidRPr="00D562F6" w:rsidRDefault="00E002C5" w:rsidP="0086680C">
      <w:pPr>
        <w:widowControl/>
        <w:shd w:val="clear" w:color="auto" w:fill="FFFFFF"/>
        <w:rPr>
          <w:rFonts w:asciiTheme="minorEastAsia" w:hAnsiTheme="minorEastAsia" w:cs="Arial"/>
          <w:color w:val="080809"/>
          <w:kern w:val="0"/>
        </w:rPr>
      </w:pPr>
    </w:p>
    <w:p w14:paraId="7BA24DE8" w14:textId="1C93CA4C" w:rsidR="00E002C5" w:rsidRPr="00F658E8" w:rsidRDefault="00E002C5" w:rsidP="0086680C">
      <w:pPr>
        <w:widowControl/>
        <w:shd w:val="clear" w:color="auto" w:fill="FFFFFF"/>
        <w:rPr>
          <w:rFonts w:asciiTheme="minorEastAsia" w:hAnsiTheme="minorEastAsia" w:cs="Arial"/>
          <w:color w:val="080809"/>
          <w:kern w:val="0"/>
        </w:rPr>
      </w:pPr>
    </w:p>
    <w:p w14:paraId="6CC499C0" w14:textId="0EE336A2" w:rsidR="00E002C5" w:rsidRPr="00F658E8" w:rsidRDefault="00E002C5">
      <w:pPr>
        <w:widowControl/>
        <w:rPr>
          <w:rFonts w:asciiTheme="minorEastAsia" w:hAnsiTheme="minorEastAsia" w:cs="Arial"/>
          <w:color w:val="080809"/>
          <w:kern w:val="0"/>
        </w:rPr>
      </w:pPr>
      <w:r w:rsidRPr="00F658E8">
        <w:rPr>
          <w:rFonts w:asciiTheme="minorEastAsia" w:hAnsiTheme="minorEastAsia" w:cs="Arial"/>
          <w:color w:val="080809"/>
          <w:kern w:val="0"/>
        </w:rPr>
        <w:br w:type="page"/>
      </w:r>
    </w:p>
    <w:p w14:paraId="7D37B979" w14:textId="64717975" w:rsidR="00E002C5" w:rsidRPr="00E47D6C" w:rsidRDefault="00E002C5" w:rsidP="00E002C5">
      <w:pPr>
        <w:widowControl/>
        <w:shd w:val="clear" w:color="auto" w:fill="FFFFFF"/>
        <w:jc w:val="center"/>
        <w:rPr>
          <w:rFonts w:asciiTheme="minorEastAsia" w:hAnsiTheme="minorEastAsia" w:cs="Arial"/>
          <w:b/>
          <w:bCs/>
          <w:color w:val="080809"/>
          <w:kern w:val="0"/>
          <w:sz w:val="32"/>
          <w:szCs w:val="32"/>
        </w:rPr>
      </w:pPr>
      <w:r w:rsidRPr="00E47D6C">
        <w:rPr>
          <w:rFonts w:asciiTheme="minorEastAsia" w:hAnsiTheme="minorEastAsia" w:cs="Arial"/>
          <w:b/>
          <w:bCs/>
          <w:color w:val="080809"/>
          <w:kern w:val="0"/>
          <w:sz w:val="32"/>
          <w:szCs w:val="32"/>
        </w:rPr>
        <w:lastRenderedPageBreak/>
        <w:t>第十</w:t>
      </w:r>
      <w:r w:rsidR="00F76EF3">
        <w:rPr>
          <w:rFonts w:asciiTheme="minorEastAsia" w:hAnsiTheme="minorEastAsia" w:cs="Arial" w:hint="eastAsia"/>
          <w:b/>
          <w:bCs/>
          <w:color w:val="080809"/>
          <w:kern w:val="0"/>
          <w:sz w:val="32"/>
          <w:szCs w:val="32"/>
        </w:rPr>
        <w:t>六</w:t>
      </w:r>
      <w:r w:rsidRPr="00E47D6C">
        <w:rPr>
          <w:rFonts w:asciiTheme="minorEastAsia" w:hAnsiTheme="minorEastAsia" w:cs="Arial"/>
          <w:b/>
          <w:bCs/>
          <w:color w:val="080809"/>
          <w:kern w:val="0"/>
          <w:sz w:val="32"/>
          <w:szCs w:val="32"/>
        </w:rPr>
        <w:t>屆蔣國樑先生古典詩創作獎</w:t>
      </w:r>
      <w:r w:rsidRPr="00E47D6C">
        <w:rPr>
          <w:rFonts w:asciiTheme="minorEastAsia" w:hAnsiTheme="minorEastAsia" w:cs="Arial" w:hint="eastAsia"/>
          <w:b/>
          <w:bCs/>
          <w:color w:val="080809"/>
          <w:kern w:val="0"/>
          <w:sz w:val="32"/>
          <w:szCs w:val="32"/>
        </w:rPr>
        <w:t xml:space="preserve">　報名表</w:t>
      </w:r>
    </w:p>
    <w:p w14:paraId="0FD05F9B" w14:textId="72FC5378" w:rsidR="00E002C5" w:rsidRPr="00E54BB5" w:rsidRDefault="00E002C5">
      <w:pPr>
        <w:widowControl/>
        <w:rPr>
          <w:rFonts w:asciiTheme="minorEastAsia" w:hAnsiTheme="minorEastAsia" w:cs="Arial"/>
          <w:color w:val="080809"/>
          <w:kern w:val="0"/>
          <w:sz w:val="28"/>
          <w:szCs w:val="28"/>
        </w:rPr>
      </w:pPr>
      <w:r w:rsidRPr="000F7184">
        <w:rPr>
          <w:rFonts w:asciiTheme="minorEastAsia" w:hAnsiTheme="minorEastAsia" w:cs="Arial" w:hint="eastAsia"/>
          <w:b/>
          <w:bCs/>
          <w:color w:val="080809"/>
          <w:kern w:val="0"/>
          <w:sz w:val="28"/>
          <w:szCs w:val="28"/>
        </w:rPr>
        <w:t>編號：</w:t>
      </w:r>
      <w:r w:rsidRPr="00E54BB5">
        <w:rPr>
          <w:rFonts w:asciiTheme="minorEastAsia" w:hAnsiTheme="minorEastAsia" w:cs="Arial" w:hint="eastAsia"/>
          <w:color w:val="080809"/>
          <w:kern w:val="0"/>
          <w:sz w:val="28"/>
          <w:szCs w:val="28"/>
        </w:rPr>
        <w:t xml:space="preserve">　　　　　　</w:t>
      </w:r>
      <w:r w:rsidRPr="00E54BB5">
        <w:rPr>
          <w:rFonts w:asciiTheme="minorEastAsia" w:hAnsiTheme="minorEastAsia" w:cs="Arial" w:hint="eastAsia"/>
          <w:color w:val="A6A6A6" w:themeColor="background1" w:themeShade="A6"/>
          <w:kern w:val="0"/>
          <w:sz w:val="28"/>
          <w:szCs w:val="28"/>
        </w:rPr>
        <w:t>（由承辦單位填寫）</w:t>
      </w:r>
    </w:p>
    <w:tbl>
      <w:tblPr>
        <w:tblStyle w:val="a7"/>
        <w:tblW w:w="8774" w:type="dxa"/>
        <w:jc w:val="center"/>
        <w:tblLook w:val="04A0" w:firstRow="1" w:lastRow="0" w:firstColumn="1" w:lastColumn="0" w:noHBand="0" w:noVBand="1"/>
      </w:tblPr>
      <w:tblGrid>
        <w:gridCol w:w="2094"/>
        <w:gridCol w:w="1599"/>
        <w:gridCol w:w="949"/>
        <w:gridCol w:w="650"/>
        <w:gridCol w:w="861"/>
        <w:gridCol w:w="2621"/>
      </w:tblGrid>
      <w:tr w:rsidR="00E002C5" w:rsidRPr="003E053F" w14:paraId="04DC1D8C" w14:textId="77777777" w:rsidTr="1B37EF32">
        <w:trPr>
          <w:trHeight w:val="556"/>
          <w:jc w:val="center"/>
        </w:trPr>
        <w:tc>
          <w:tcPr>
            <w:tcW w:w="2094" w:type="dxa"/>
            <w:vAlign w:val="center"/>
          </w:tcPr>
          <w:p w14:paraId="5FEAEE7F" w14:textId="3A3AAD91" w:rsidR="00E002C5" w:rsidRPr="000F7184" w:rsidRDefault="00B76AD6" w:rsidP="003E053F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</w:rPr>
            </w:pPr>
            <w:r w:rsidRPr="000F7184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</w:rPr>
              <w:t>作品總題</w:t>
            </w:r>
          </w:p>
        </w:tc>
        <w:tc>
          <w:tcPr>
            <w:tcW w:w="6680" w:type="dxa"/>
            <w:gridSpan w:val="5"/>
            <w:vAlign w:val="center"/>
          </w:tcPr>
          <w:p w14:paraId="52CC5B6C" w14:textId="01B2D4BC" w:rsidR="00E002C5" w:rsidRPr="003E053F" w:rsidRDefault="00E002C5" w:rsidP="1B37EF32">
            <w:pPr>
              <w:rPr>
                <w:rFonts w:asciiTheme="majorEastAsia" w:eastAsiaTheme="majorEastAsia" w:hAnsiTheme="majorEastAsia" w:cs="Times New Roman"/>
                <w:color w:val="000000"/>
              </w:rPr>
            </w:pPr>
          </w:p>
        </w:tc>
      </w:tr>
      <w:tr w:rsidR="00E47D6C" w:rsidRPr="003E053F" w14:paraId="0DB46AC7" w14:textId="71DABB9F" w:rsidTr="1B37EF32">
        <w:trPr>
          <w:trHeight w:val="556"/>
          <w:jc w:val="center"/>
        </w:trPr>
        <w:tc>
          <w:tcPr>
            <w:tcW w:w="2094" w:type="dxa"/>
            <w:vAlign w:val="center"/>
          </w:tcPr>
          <w:p w14:paraId="0B663923" w14:textId="65DC97D0" w:rsidR="00E47D6C" w:rsidRPr="000F7184" w:rsidRDefault="00E47D6C" w:rsidP="003E053F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</w:rPr>
            </w:pPr>
            <w:r w:rsidRPr="000F7184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</w:rPr>
              <w:t>姓　名</w:t>
            </w:r>
          </w:p>
        </w:tc>
        <w:tc>
          <w:tcPr>
            <w:tcW w:w="6680" w:type="dxa"/>
            <w:gridSpan w:val="5"/>
            <w:vAlign w:val="center"/>
          </w:tcPr>
          <w:p w14:paraId="6F5CC775" w14:textId="4C3030D9" w:rsidR="00E47D6C" w:rsidRPr="003E053F" w:rsidRDefault="00E47D6C" w:rsidP="1B37EF32">
            <w:pPr>
              <w:rPr>
                <w:rFonts w:asciiTheme="majorEastAsia" w:eastAsiaTheme="majorEastAsia" w:hAnsiTheme="majorEastAsia" w:cs="Times New Roman"/>
                <w:color w:val="000000"/>
              </w:rPr>
            </w:pPr>
          </w:p>
        </w:tc>
      </w:tr>
      <w:tr w:rsidR="00E47D6C" w:rsidRPr="003E053F" w14:paraId="25F10745" w14:textId="78FFA4F0" w:rsidTr="1B37EF32">
        <w:trPr>
          <w:trHeight w:val="556"/>
          <w:jc w:val="center"/>
        </w:trPr>
        <w:tc>
          <w:tcPr>
            <w:tcW w:w="2094" w:type="dxa"/>
            <w:vAlign w:val="center"/>
          </w:tcPr>
          <w:p w14:paraId="5D710538" w14:textId="67DA3B8C" w:rsidR="00E47D6C" w:rsidRPr="000F7184" w:rsidRDefault="00E47D6C" w:rsidP="003E053F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</w:rPr>
            </w:pPr>
            <w:r w:rsidRPr="000F7184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</w:rPr>
              <w:t>就讀學校</w:t>
            </w:r>
          </w:p>
        </w:tc>
        <w:tc>
          <w:tcPr>
            <w:tcW w:w="2548" w:type="dxa"/>
            <w:gridSpan w:val="2"/>
            <w:vAlign w:val="center"/>
          </w:tcPr>
          <w:p w14:paraId="53E226A2" w14:textId="77777777" w:rsidR="00E47D6C" w:rsidRPr="003E053F" w:rsidRDefault="00E47D6C" w:rsidP="003E053F">
            <w:pPr>
              <w:rPr>
                <w:rFonts w:asciiTheme="majorEastAsia" w:eastAsiaTheme="majorEastAsia" w:hAnsiTheme="majorEastAsia" w:cs="Times New Roman"/>
                <w:color w:val="000000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7F734C75" w14:textId="1FE0F563" w:rsidR="00E47D6C" w:rsidRPr="000F7184" w:rsidRDefault="00E47D6C" w:rsidP="003E053F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</w:rPr>
            </w:pPr>
            <w:r w:rsidRPr="000F7184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</w:rPr>
              <w:t>系　級</w:t>
            </w:r>
          </w:p>
        </w:tc>
        <w:tc>
          <w:tcPr>
            <w:tcW w:w="2620" w:type="dxa"/>
            <w:vAlign w:val="center"/>
          </w:tcPr>
          <w:p w14:paraId="026793B6" w14:textId="77777777" w:rsidR="00E47D6C" w:rsidRPr="003E053F" w:rsidRDefault="00E47D6C" w:rsidP="003E053F">
            <w:pPr>
              <w:rPr>
                <w:rFonts w:asciiTheme="majorEastAsia" w:eastAsiaTheme="majorEastAsia" w:hAnsiTheme="majorEastAsia" w:cs="Times New Roman"/>
                <w:color w:val="000000"/>
              </w:rPr>
            </w:pPr>
          </w:p>
        </w:tc>
      </w:tr>
      <w:tr w:rsidR="00E47D6C" w:rsidRPr="003E053F" w14:paraId="3B567373" w14:textId="7A951A1B" w:rsidTr="1B37EF32">
        <w:trPr>
          <w:trHeight w:val="539"/>
          <w:jc w:val="center"/>
        </w:trPr>
        <w:tc>
          <w:tcPr>
            <w:tcW w:w="2094" w:type="dxa"/>
            <w:vAlign w:val="center"/>
          </w:tcPr>
          <w:p w14:paraId="22298239" w14:textId="6B92A307" w:rsidR="00E47D6C" w:rsidRPr="000F7184" w:rsidRDefault="00E47D6C" w:rsidP="003E053F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</w:rPr>
            </w:pPr>
            <w:r w:rsidRPr="000F7184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</w:rPr>
              <w:t>聯絡電話</w:t>
            </w:r>
          </w:p>
        </w:tc>
        <w:tc>
          <w:tcPr>
            <w:tcW w:w="3198" w:type="dxa"/>
            <w:gridSpan w:val="3"/>
            <w:vAlign w:val="center"/>
          </w:tcPr>
          <w:p w14:paraId="0BAB07C9" w14:textId="6FCED88F" w:rsidR="00E47D6C" w:rsidRPr="003E053F" w:rsidRDefault="00E47D6C" w:rsidP="1B37EF32">
            <w:pPr>
              <w:rPr>
                <w:rFonts w:asciiTheme="majorEastAsia" w:eastAsiaTheme="majorEastAsia" w:hAnsiTheme="majorEastAsia" w:cs="Times New Roman"/>
                <w:color w:val="000000"/>
              </w:rPr>
            </w:pPr>
          </w:p>
        </w:tc>
        <w:tc>
          <w:tcPr>
            <w:tcW w:w="3482" w:type="dxa"/>
            <w:gridSpan w:val="2"/>
            <w:vAlign w:val="center"/>
          </w:tcPr>
          <w:p w14:paraId="45178701" w14:textId="6B936639" w:rsidR="00E47D6C" w:rsidRPr="003E053F" w:rsidRDefault="1B37EF32" w:rsidP="1B37EF32">
            <w:pPr>
              <w:rPr>
                <w:rFonts w:asciiTheme="majorEastAsia" w:eastAsiaTheme="majorEastAsia" w:hAnsiTheme="majorEastAsia" w:cs="Times New Roman"/>
                <w:color w:val="000000"/>
              </w:rPr>
            </w:pPr>
            <w:r w:rsidRPr="1B37EF32">
              <w:rPr>
                <w:rFonts w:asciiTheme="majorEastAsia" w:eastAsiaTheme="majorEastAsia" w:hAnsiTheme="majorEastAsia" w:cs="Times New Roman"/>
                <w:color w:val="000000" w:themeColor="text1"/>
              </w:rPr>
              <w:t>(手機)</w:t>
            </w:r>
          </w:p>
        </w:tc>
      </w:tr>
      <w:tr w:rsidR="00B76AD6" w:rsidRPr="003E053F" w14:paraId="1005EF91" w14:textId="77777777" w:rsidTr="1B37EF32">
        <w:trPr>
          <w:trHeight w:val="556"/>
          <w:jc w:val="center"/>
        </w:trPr>
        <w:tc>
          <w:tcPr>
            <w:tcW w:w="2094" w:type="dxa"/>
            <w:vAlign w:val="center"/>
          </w:tcPr>
          <w:p w14:paraId="2AB0A38E" w14:textId="57E0B028" w:rsidR="00B76AD6" w:rsidRPr="000F7184" w:rsidRDefault="00E47D6C" w:rsidP="003E053F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</w:rPr>
            </w:pPr>
            <w:r w:rsidRPr="000F7184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</w:rPr>
              <w:t>電子信箱</w:t>
            </w:r>
          </w:p>
        </w:tc>
        <w:tc>
          <w:tcPr>
            <w:tcW w:w="6680" w:type="dxa"/>
            <w:gridSpan w:val="5"/>
            <w:vAlign w:val="center"/>
          </w:tcPr>
          <w:p w14:paraId="557F4EFC" w14:textId="26390D81" w:rsidR="00B76AD6" w:rsidRPr="003E053F" w:rsidRDefault="00B76AD6" w:rsidP="1B37EF32">
            <w:pPr>
              <w:rPr>
                <w:rFonts w:asciiTheme="majorEastAsia" w:eastAsiaTheme="majorEastAsia" w:hAnsiTheme="majorEastAsia" w:cs="Times New Roman"/>
                <w:b/>
                <w:bCs/>
                <w:color w:val="000000"/>
              </w:rPr>
            </w:pPr>
          </w:p>
        </w:tc>
      </w:tr>
      <w:tr w:rsidR="00990EEB" w:rsidRPr="003E053F" w14:paraId="1DFCB34B" w14:textId="77777777" w:rsidTr="1B37EF32">
        <w:trPr>
          <w:trHeight w:val="720"/>
          <w:jc w:val="center"/>
        </w:trPr>
        <w:tc>
          <w:tcPr>
            <w:tcW w:w="2094" w:type="dxa"/>
            <w:vAlign w:val="center"/>
          </w:tcPr>
          <w:p w14:paraId="070A1E3F" w14:textId="5EB9AD1C" w:rsidR="00990EEB" w:rsidRPr="000F7184" w:rsidRDefault="00E47D6C" w:rsidP="003E053F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</w:rPr>
            </w:pPr>
            <w:r w:rsidRPr="000F7184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</w:rPr>
              <w:t>暑假通訊地址</w:t>
            </w:r>
          </w:p>
        </w:tc>
        <w:tc>
          <w:tcPr>
            <w:tcW w:w="6680" w:type="dxa"/>
            <w:gridSpan w:val="5"/>
            <w:vAlign w:val="center"/>
          </w:tcPr>
          <w:p w14:paraId="2A3713BB" w14:textId="3CABF44C" w:rsidR="00990EEB" w:rsidRPr="003E053F" w:rsidRDefault="00990EEB" w:rsidP="1B37EF32">
            <w:pPr>
              <w:rPr>
                <w:rFonts w:asciiTheme="majorEastAsia" w:eastAsiaTheme="majorEastAsia" w:hAnsiTheme="majorEastAsia" w:cs="Times New Roman"/>
                <w:color w:val="000000"/>
              </w:rPr>
            </w:pPr>
          </w:p>
        </w:tc>
      </w:tr>
      <w:tr w:rsidR="00B76AD6" w:rsidRPr="003E053F" w14:paraId="62D55A31" w14:textId="77777777" w:rsidTr="1B37EF32">
        <w:trPr>
          <w:trHeight w:val="556"/>
          <w:jc w:val="center"/>
        </w:trPr>
        <w:tc>
          <w:tcPr>
            <w:tcW w:w="2094" w:type="dxa"/>
            <w:vAlign w:val="center"/>
          </w:tcPr>
          <w:p w14:paraId="4EC4553B" w14:textId="2449F2AB" w:rsidR="00B76AD6" w:rsidRPr="000F7184" w:rsidRDefault="00E47D6C" w:rsidP="003E053F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</w:rPr>
            </w:pPr>
            <w:r w:rsidRPr="000F7184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</w:rPr>
              <w:t>其他聯絡方式</w:t>
            </w:r>
          </w:p>
        </w:tc>
        <w:tc>
          <w:tcPr>
            <w:tcW w:w="6680" w:type="dxa"/>
            <w:gridSpan w:val="5"/>
            <w:vAlign w:val="center"/>
          </w:tcPr>
          <w:p w14:paraId="5D06A42E" w14:textId="77777777" w:rsidR="00B76AD6" w:rsidRPr="003E053F" w:rsidRDefault="00B76AD6" w:rsidP="003E053F">
            <w:pPr>
              <w:rPr>
                <w:rFonts w:asciiTheme="majorEastAsia" w:eastAsiaTheme="majorEastAsia" w:hAnsiTheme="majorEastAsia" w:cs="Times New Roman"/>
                <w:color w:val="000000"/>
              </w:rPr>
            </w:pPr>
          </w:p>
        </w:tc>
      </w:tr>
      <w:tr w:rsidR="003E053F" w:rsidRPr="003E053F" w14:paraId="3ECF9D53" w14:textId="23DDAE4E" w:rsidTr="1B37EF32">
        <w:trPr>
          <w:trHeight w:val="556"/>
          <w:jc w:val="center"/>
        </w:trPr>
        <w:tc>
          <w:tcPr>
            <w:tcW w:w="3693" w:type="dxa"/>
            <w:gridSpan w:val="2"/>
            <w:vAlign w:val="center"/>
          </w:tcPr>
          <w:p w14:paraId="0490B72B" w14:textId="66863A9A" w:rsidR="003E053F" w:rsidRPr="000F7184" w:rsidRDefault="003E053F" w:rsidP="003E053F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</w:rPr>
            </w:pPr>
            <w:r w:rsidRPr="000F7184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</w:rPr>
              <w:t>是否為境外生</w:t>
            </w:r>
            <w:r w:rsidRPr="000F7184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sz w:val="20"/>
                <w:szCs w:val="20"/>
              </w:rPr>
              <w:t>(獎金稅務)</w:t>
            </w:r>
          </w:p>
        </w:tc>
        <w:tc>
          <w:tcPr>
            <w:tcW w:w="5081" w:type="dxa"/>
            <w:gridSpan w:val="4"/>
            <w:vAlign w:val="center"/>
          </w:tcPr>
          <w:p w14:paraId="0A74AB93" w14:textId="08B48410" w:rsidR="003E053F" w:rsidRPr="000F7184" w:rsidRDefault="00FD250D" w:rsidP="003E053F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</w:rPr>
            </w:pPr>
            <w:r>
              <w:rPr>
                <w:rFonts w:asciiTheme="majorEastAsia" w:eastAsiaTheme="majorEastAsia" w:hAnsiTheme="majorEastAsia" w:cs="Webdings"/>
                <w:b/>
                <w:bCs/>
                <w:color w:val="000000"/>
              </w:rPr>
              <w:t>□</w:t>
            </w:r>
            <w:r w:rsidR="003E053F" w:rsidRPr="000F7184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</w:rPr>
              <w:t xml:space="preserve"> 僑生  </w:t>
            </w:r>
            <w:r>
              <w:rPr>
                <w:rFonts w:asciiTheme="majorEastAsia" w:eastAsiaTheme="majorEastAsia" w:hAnsiTheme="majorEastAsia" w:cs="Webdings" w:hint="eastAsia"/>
                <w:b/>
                <w:bCs/>
                <w:color w:val="000000"/>
              </w:rPr>
              <w:t>□</w:t>
            </w:r>
            <w:r w:rsidR="003E053F" w:rsidRPr="000F7184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</w:rPr>
              <w:t xml:space="preserve"> 陸生   </w:t>
            </w:r>
            <w:r>
              <w:rPr>
                <w:rFonts w:asciiTheme="majorEastAsia" w:eastAsiaTheme="majorEastAsia" w:hAnsiTheme="majorEastAsia" w:cs="Webdings" w:hint="eastAsia"/>
                <w:b/>
                <w:bCs/>
                <w:color w:val="000000"/>
              </w:rPr>
              <w:t>□</w:t>
            </w:r>
            <w:r w:rsidR="003E053F" w:rsidRPr="000F7184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</w:rPr>
              <w:t xml:space="preserve"> 外籍生</w:t>
            </w:r>
          </w:p>
        </w:tc>
      </w:tr>
    </w:tbl>
    <w:p w14:paraId="399BC9BE" w14:textId="77777777" w:rsidR="003E053F" w:rsidRPr="003E053F" w:rsidRDefault="003E053F" w:rsidP="00C514A9">
      <w:pPr>
        <w:spacing w:before="240"/>
        <w:ind w:leftChars="157" w:left="377" w:rightChars="129" w:right="310"/>
        <w:jc w:val="both"/>
        <w:rPr>
          <w:rFonts w:asciiTheme="majorEastAsia" w:eastAsiaTheme="majorEastAsia" w:hAnsiTheme="majorEastAsia"/>
        </w:rPr>
      </w:pPr>
      <w:r w:rsidRPr="003E053F">
        <w:rPr>
          <w:rFonts w:asciiTheme="majorEastAsia" w:eastAsiaTheme="majorEastAsia" w:hAnsiTheme="majorEastAsia" w:hint="eastAsia"/>
        </w:rPr>
        <w:t>本報名表之個人資料，同意為本比賽訊息聯絡及審核之用，不作它用，並依「個人資料保護法」、「淡江大學個人資保護要點」之規定使用本個人資料。</w:t>
      </w:r>
    </w:p>
    <w:p w14:paraId="28976068" w14:textId="397C73D8" w:rsidR="003E053F" w:rsidRDefault="003E053F" w:rsidP="003E053F">
      <w:pPr>
        <w:rPr>
          <w:rFonts w:asciiTheme="majorEastAsia" w:eastAsiaTheme="majorEastAsia" w:hAnsiTheme="majorEastAsia"/>
          <w:u w:val="single"/>
        </w:rPr>
      </w:pPr>
      <w:r w:rsidRPr="003E053F">
        <w:rPr>
          <w:rFonts w:asciiTheme="majorEastAsia" w:eastAsiaTheme="majorEastAsia" w:hAnsiTheme="majorEastAsia" w:hint="eastAsia"/>
        </w:rPr>
        <w:t>□已閱讀</w:t>
      </w:r>
      <w:r w:rsidRPr="003E053F">
        <w:rPr>
          <w:rFonts w:asciiTheme="majorEastAsia" w:eastAsiaTheme="majorEastAsia" w:hAnsiTheme="majorEastAsia"/>
        </w:rPr>
        <w:t xml:space="preserve">   </w:t>
      </w:r>
      <w:r w:rsidRPr="003E053F">
        <w:rPr>
          <w:rFonts w:asciiTheme="majorEastAsia" w:eastAsiaTheme="majorEastAsia" w:hAnsiTheme="majorEastAsia" w:hint="eastAsia"/>
        </w:rPr>
        <w:t>簽名</w:t>
      </w:r>
      <w:r w:rsidRPr="003E053F">
        <w:rPr>
          <w:rFonts w:asciiTheme="majorEastAsia" w:eastAsiaTheme="majorEastAsia" w:hAnsiTheme="majorEastAsia"/>
        </w:rPr>
        <w:t xml:space="preserve">: </w:t>
      </w:r>
      <w:r w:rsidRPr="003E053F">
        <w:rPr>
          <w:rFonts w:asciiTheme="majorEastAsia" w:eastAsiaTheme="majorEastAsia" w:hAnsiTheme="majorEastAsia"/>
          <w:u w:val="single"/>
        </w:rPr>
        <w:t xml:space="preserve">                             </w:t>
      </w:r>
      <w:r w:rsidR="00F76EF3">
        <w:rPr>
          <w:rFonts w:asciiTheme="majorEastAsia" w:eastAsiaTheme="majorEastAsia" w:hAnsiTheme="majorEastAsia" w:hint="eastAsia"/>
          <w:u w:val="single"/>
        </w:rPr>
        <w:t>（可電子簽名）</w:t>
      </w:r>
    </w:p>
    <w:p w14:paraId="43E08C27" w14:textId="77777777" w:rsidR="00AE476A" w:rsidRPr="003E053F" w:rsidRDefault="00AE476A" w:rsidP="003E053F">
      <w:pPr>
        <w:rPr>
          <w:rFonts w:asciiTheme="majorEastAsia" w:eastAsiaTheme="majorEastAsia" w:hAnsiTheme="majorEastAsia"/>
          <w:u w:val="single"/>
        </w:rPr>
      </w:pPr>
    </w:p>
    <w:tbl>
      <w:tblPr>
        <w:tblStyle w:val="a7"/>
        <w:tblW w:w="9502" w:type="dxa"/>
        <w:jc w:val="center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4751"/>
        <w:gridCol w:w="4751"/>
      </w:tblGrid>
      <w:tr w:rsidR="00AE476A" w14:paraId="58E51BC2" w14:textId="77777777" w:rsidTr="00AE476A">
        <w:trPr>
          <w:trHeight w:val="3205"/>
          <w:jc w:val="center"/>
        </w:trPr>
        <w:tc>
          <w:tcPr>
            <w:tcW w:w="4751" w:type="dxa"/>
          </w:tcPr>
          <w:p w14:paraId="0D7F57F5" w14:textId="391485D9" w:rsidR="00AE476A" w:rsidRPr="00AE476A" w:rsidRDefault="00AE476A" w:rsidP="00AE476A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AE476A">
              <w:rPr>
                <w:rFonts w:asciiTheme="majorEastAsia" w:eastAsiaTheme="majorEastAsia" w:hAnsiTheme="majorEastAsia" w:hint="eastAsia"/>
                <w:color w:val="000000"/>
              </w:rPr>
              <w:t>學生證正面</w:t>
            </w:r>
          </w:p>
        </w:tc>
        <w:tc>
          <w:tcPr>
            <w:tcW w:w="4751" w:type="dxa"/>
          </w:tcPr>
          <w:p w14:paraId="695E11FE" w14:textId="32DAFE6C" w:rsidR="00AE476A" w:rsidRPr="00AE476A" w:rsidRDefault="00AE476A" w:rsidP="00AE476A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AE476A">
              <w:rPr>
                <w:rFonts w:asciiTheme="majorEastAsia" w:eastAsiaTheme="majorEastAsia" w:hAnsiTheme="majorEastAsia" w:hint="eastAsia"/>
                <w:color w:val="000000"/>
              </w:rPr>
              <w:t>學生證反面</w:t>
            </w:r>
          </w:p>
        </w:tc>
      </w:tr>
    </w:tbl>
    <w:p w14:paraId="53802E6A" w14:textId="5E054B7F" w:rsidR="00010928" w:rsidRPr="00024750" w:rsidRDefault="00010928" w:rsidP="00010928">
      <w:pPr>
        <w:rPr>
          <w:rFonts w:ascii="標楷體" w:eastAsia="標楷體" w:hAnsi="標楷體"/>
        </w:rPr>
      </w:pPr>
      <w:r w:rsidRPr="00024750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870310" wp14:editId="151A6DFE">
                <wp:simplePos x="0" y="0"/>
                <wp:positionH relativeFrom="margin">
                  <wp:posOffset>-365760</wp:posOffset>
                </wp:positionH>
                <wp:positionV relativeFrom="paragraph">
                  <wp:posOffset>163195</wp:posOffset>
                </wp:positionV>
                <wp:extent cx="6050280" cy="2128520"/>
                <wp:effectExtent l="0" t="0" r="26670" b="24130"/>
                <wp:wrapNone/>
                <wp:docPr id="161736985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0280" cy="212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3BD10" w14:textId="77777777" w:rsidR="00010928" w:rsidRPr="00BE39F7" w:rsidRDefault="00010928" w:rsidP="0001092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BE39F7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得獎作品授權同意書</w:t>
                            </w:r>
                          </w:p>
                          <w:p w14:paraId="16E8F744" w14:textId="6ACE017E" w:rsidR="00010928" w:rsidRPr="00BE39F7" w:rsidRDefault="00010928" w:rsidP="0001092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E39F7">
                              <w:rPr>
                                <w:rFonts w:asciiTheme="majorEastAsia" w:eastAsiaTheme="majorEastAsia" w:hAnsiTheme="majorEastAsia" w:hint="eastAsia"/>
                              </w:rPr>
                              <w:t>本人參賽作品如果獲獎，將享有著作人格權與著作財產權；但同意將該作品授權淡江大學中文系</w:t>
                            </w:r>
                            <w:r w:rsidR="00D10206">
                              <w:rPr>
                                <w:rFonts w:ascii="Times New Roman" w:eastAsiaTheme="majorEastAsia" w:hAnsi="Times New Roman" w:cs="Times New Roman" w:hint="eastAsia"/>
                              </w:rPr>
                              <w:t>及</w:t>
                            </w:r>
                            <w:r w:rsidR="00D10206" w:rsidRPr="00F658E8">
                              <w:rPr>
                                <w:rFonts w:asciiTheme="minorEastAsia" w:hAnsiTheme="minorEastAsia" w:cs="Arial" w:hint="eastAsia"/>
                                <w:color w:val="080809"/>
                                <w:kern w:val="0"/>
                              </w:rPr>
                              <w:t>乾坤詩刊</w:t>
                            </w:r>
                            <w:r w:rsidRPr="00BE39F7">
                              <w:rPr>
                                <w:rFonts w:asciiTheme="majorEastAsia" w:eastAsiaTheme="majorEastAsia" w:hAnsiTheme="majorEastAsia" w:hint="eastAsia"/>
                              </w:rPr>
                              <w:t>，於該作品之著作權存續期間，擁有在任何地方、任何時間，以任何方式利用該作品之權利，而不須因此額外支付任何費用。本人絕不以任何理由主張撤銷此項授權。謹此聲明</w:t>
                            </w:r>
                          </w:p>
                          <w:p w14:paraId="0262A746" w14:textId="77777777" w:rsidR="00010928" w:rsidRPr="00BE39F7" w:rsidRDefault="00010928" w:rsidP="0001092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1DB7EB6B" w14:textId="77777777" w:rsidR="00010928" w:rsidRPr="00BE39F7" w:rsidRDefault="00010928" w:rsidP="0001092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E39F7">
                              <w:rPr>
                                <w:rFonts w:asciiTheme="majorEastAsia" w:eastAsiaTheme="majorEastAsia" w:hAnsiTheme="majorEastAsia" w:hint="eastAsia"/>
                              </w:rPr>
                              <w:t>授權人：_________________________ (簽名)</w:t>
                            </w:r>
                          </w:p>
                          <w:p w14:paraId="33CF2A30" w14:textId="77777777" w:rsidR="00010928" w:rsidRPr="00BE39F7" w:rsidRDefault="00010928" w:rsidP="00010928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BE39F7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年     月  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oel="http://schemas.microsoft.com/office/2019/extlst" xmlns:w16du="http://schemas.microsoft.com/office/word/2023/wordml/word16du" xmlns:w16sdtfl="http://schemas.microsoft.com/office/word/2024/wordml/sdtformatlock">
            <w:pict w14:anchorId="736BD2AB">
              <v:rect id="矩形 1" style="position:absolute;margin-left:-28.8pt;margin-top:12.85pt;width:476.4pt;height:167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w14:anchorId="09870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ONyEwIAACIEAAAOAAAAZHJzL2Uyb0RvYy54bWysU9tu2zAMfR+wfxD0vviCpEuNOEWRLsOA&#10;bh3Q7QNkWbaFyaJGKXG6rx+lpGl2eRqmB4EUqaPDQ2p1cxgN2yv0GmzNi1nOmbISWm37mn/9sn2z&#10;5MwHYVthwKqaPynPb9avX60mV6kSBjCtQkYg1leTq/kQgquyzMtBjcLPwClLwQ5wFIFc7LMWxUTo&#10;o8nKPL/KJsDWIUjlPZ3eHYN8nfC7Tsnw0HVeBWZqTtxC2jHtTdyz9UpUPQo3aHmiIf6BxSi0pUfP&#10;UHciCLZD/QfUqCWChy7MJIwZdJ2WKtVA1RT5b9U8DsKpVAuJ491ZJv//YOWn/aP7jJG6d/cgv3lm&#10;YTMI26tbRJgGJVp6rohCZZPz1flCdDxdZc30EVpqrdgFSBocOhwjIFXHDknqp7PU6hCYpMOrfJGX&#10;S+qIpFhZlMtFmZqRier5ukMf3isYWTRqjtTLBC/29z5EOqJ6Tkn0weh2q41JDvbNxiDbC+r7Nq1U&#10;AVV5mWYsm2p+vSgXCfmXmL+EyNP6G8SoAw2w0WPNl+ckUUXd3tk2jVcQ2hxtomzsScioXRxTX4VD&#10;c6DEaDbQPpGkCMdBpY9FxgD4g7OJhrTm/vtOoOLMfLDUlutiPo9TnZz54i1pyPAy0lxGhJUEVfPA&#10;2dHchONP2DnU/UAvFUkGC7fUyk4nkV9YnXjTICbtT58mTvqln7Jevvb6JwAAAP//AwBQSwMEFAAG&#10;AAgAAAAhAOoexLrgAAAACgEAAA8AAABkcnMvZG93bnJldi54bWxMj8FOwzAQRO9I/IO1SNxam1RJ&#10;mxCnQqAicWzTS2+b2CSBeB3FThv4esypPa7maeZtvp1Nz856dJ0lCU9LAUxTbVVHjYRjuVtsgDmP&#10;pLC3pCX8aAfb4v4ux0zZC+31+eAbFkrIZSih9X7IOHd1qw26pR00hezTjgZ9OMeGqxEvodz0PBIi&#10;4QY7CgstDvq11fX3YTISqi464u++fBcm3a38x1x+Tac3KR8f5pdnYF7P/grDv35QhyI4VXYi5Vgv&#10;YRGvk4BKiOI1sABs0jgCVklYJSIFXuT89oXiDwAA//8DAFBLAQItABQABgAIAAAAIQC2gziS/gAA&#10;AOEBAAATAAAAAAAAAAAAAAAAAAAAAABbQ29udGVudF9UeXBlc10ueG1sUEsBAi0AFAAGAAgAAAAh&#10;ADj9If/WAAAAlAEAAAsAAAAAAAAAAAAAAAAALwEAAF9yZWxzLy5yZWxzUEsBAi0AFAAGAAgAAAAh&#10;AIqU43ITAgAAIgQAAA4AAAAAAAAAAAAAAAAALgIAAGRycy9lMm9Eb2MueG1sUEsBAi0AFAAGAAgA&#10;AAAhAOoexLrgAAAACgEAAA8AAAAAAAAAAAAAAAAAbQQAAGRycy9kb3ducmV2LnhtbFBLBQYAAAAA&#10;BAAEAPMAAAB6BQAAAAA=&#10;">
                <v:textbox>
                  <w:txbxContent>
                    <w:p w:rsidRPr="00BE39F7" w:rsidR="00010928" w:rsidP="00010928" w:rsidRDefault="00010928" w14:paraId="692ADBCA" w14:textId="77777777">
                      <w:pPr>
                        <w:jc w:val="center"/>
                        <w:rPr>
                          <w:rFonts w:asciiTheme="majorEastAsia" w:hAnsiTheme="majorEastAsia" w:eastAsiaTheme="majorEastAsia"/>
                          <w:b/>
                          <w:sz w:val="28"/>
                          <w:szCs w:val="28"/>
                        </w:rPr>
                      </w:pPr>
                      <w:r w:rsidRPr="00BE39F7">
                        <w:rPr>
                          <w:rFonts w:hint="eastAsia" w:asciiTheme="majorEastAsia" w:hAnsiTheme="majorEastAsia" w:eastAsiaTheme="majorEastAsia"/>
                          <w:b/>
                          <w:sz w:val="28"/>
                          <w:szCs w:val="28"/>
                        </w:rPr>
                        <w:t>得獎作品授權同意書</w:t>
                      </w:r>
                    </w:p>
                    <w:p w:rsidRPr="00BE39F7" w:rsidR="00010928" w:rsidP="00010928" w:rsidRDefault="00010928" w14:paraId="0F36AF01" w14:textId="6ACE017E">
                      <w:pPr>
                        <w:rPr>
                          <w:rFonts w:asciiTheme="majorEastAsia" w:hAnsiTheme="majorEastAsia" w:eastAsiaTheme="majorEastAsia"/>
                        </w:rPr>
                      </w:pPr>
                      <w:r w:rsidRPr="00BE39F7">
                        <w:rPr>
                          <w:rFonts w:hint="eastAsia" w:asciiTheme="majorEastAsia" w:hAnsiTheme="majorEastAsia" w:eastAsiaTheme="majorEastAsia"/>
                        </w:rPr>
                        <w:t>本人參賽作品如果獲獎，將享有著作人格權與著作財產權；但同意將該作品授權淡江大學中文系</w:t>
                      </w:r>
                      <w:r w:rsidR="00D10206">
                        <w:rPr>
                          <w:rFonts w:hint="eastAsia" w:ascii="Times New Roman" w:hAnsi="Times New Roman" w:cs="Times New Roman" w:eastAsiaTheme="majorEastAsia"/>
                        </w:rPr>
                        <w:t>及</w:t>
                      </w:r>
                      <w:r w:rsidRPr="00F658E8" w:rsidR="00D10206">
                        <w:rPr>
                          <w:rFonts w:hint="eastAsia" w:cs="Arial" w:asciiTheme="minorEastAsia" w:hAnsiTheme="minorEastAsia"/>
                          <w:color w:val="080809"/>
                          <w:kern w:val="0"/>
                        </w:rPr>
                        <w:t>乾坤詩刊</w:t>
                      </w:r>
                      <w:r w:rsidRPr="00BE39F7">
                        <w:rPr>
                          <w:rFonts w:hint="eastAsia" w:asciiTheme="majorEastAsia" w:hAnsiTheme="majorEastAsia" w:eastAsiaTheme="majorEastAsia"/>
                        </w:rPr>
                        <w:t>，於該作品之著作權存續</w:t>
                      </w:r>
                      <w:proofErr w:type="gramStart"/>
                      <w:r w:rsidRPr="00BE39F7">
                        <w:rPr>
                          <w:rFonts w:hint="eastAsia" w:asciiTheme="majorEastAsia" w:hAnsiTheme="majorEastAsia" w:eastAsiaTheme="majorEastAsia"/>
                        </w:rPr>
                        <w:t>期間，</w:t>
                      </w:r>
                      <w:proofErr w:type="gramEnd"/>
                      <w:r w:rsidRPr="00BE39F7">
                        <w:rPr>
                          <w:rFonts w:hint="eastAsia" w:asciiTheme="majorEastAsia" w:hAnsiTheme="majorEastAsia" w:eastAsiaTheme="majorEastAsia"/>
                        </w:rPr>
                        <w:t>擁有在任何地方、任何時間，以任何方式利用該作品之權利，而不須因此額外支付任何費用。本人絕不以任何理由主張撤銷此項授權。謹此聲明</w:t>
                      </w:r>
                    </w:p>
                    <w:p w:rsidRPr="00BE39F7" w:rsidR="00010928" w:rsidP="00010928" w:rsidRDefault="00010928" w14:paraId="672A6659" w14:textId="77777777">
                      <w:pPr>
                        <w:rPr>
                          <w:rFonts w:asciiTheme="majorEastAsia" w:hAnsiTheme="majorEastAsia" w:eastAsiaTheme="majorEastAsia"/>
                        </w:rPr>
                      </w:pPr>
                    </w:p>
                    <w:p w:rsidRPr="00BE39F7" w:rsidR="00010928" w:rsidP="00010928" w:rsidRDefault="00010928" w14:paraId="795831E2" w14:textId="77777777">
                      <w:pPr>
                        <w:rPr>
                          <w:rFonts w:asciiTheme="majorEastAsia" w:hAnsiTheme="majorEastAsia" w:eastAsiaTheme="majorEastAsia"/>
                        </w:rPr>
                      </w:pPr>
                      <w:r w:rsidRPr="00BE39F7">
                        <w:rPr>
                          <w:rFonts w:hint="eastAsia" w:asciiTheme="majorEastAsia" w:hAnsiTheme="majorEastAsia" w:eastAsiaTheme="majorEastAsia"/>
                        </w:rPr>
                        <w:t>授權人：_________________________ (簽名)</w:t>
                      </w:r>
                    </w:p>
                    <w:p w:rsidRPr="00BE39F7" w:rsidR="00010928" w:rsidP="00010928" w:rsidRDefault="00010928" w14:paraId="4E1A5E1C" w14:textId="77777777">
                      <w:pPr>
                        <w:jc w:val="right"/>
                        <w:rPr>
                          <w:rFonts w:asciiTheme="majorEastAsia" w:hAnsiTheme="majorEastAsia" w:eastAsiaTheme="majorEastAsia"/>
                          <w:sz w:val="20"/>
                          <w:szCs w:val="20"/>
                        </w:rPr>
                      </w:pPr>
                      <w:r w:rsidRPr="00BE39F7">
                        <w:rPr>
                          <w:rFonts w:hint="eastAsia" w:asciiTheme="majorEastAsia" w:hAnsiTheme="majorEastAsia" w:eastAsiaTheme="majorEastAsia"/>
                          <w:sz w:val="20"/>
                          <w:szCs w:val="20"/>
                        </w:rPr>
                        <w:t>年     月     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7818513" w14:textId="77777777" w:rsidR="00010928" w:rsidRPr="00024750" w:rsidRDefault="00010928" w:rsidP="00010928">
      <w:pPr>
        <w:rPr>
          <w:rFonts w:ascii="標楷體" w:eastAsia="標楷體" w:hAnsi="標楷體"/>
        </w:rPr>
      </w:pPr>
    </w:p>
    <w:p w14:paraId="3EDB31AC" w14:textId="77777777" w:rsidR="00010928" w:rsidRPr="00024750" w:rsidRDefault="00010928" w:rsidP="00010928">
      <w:pPr>
        <w:rPr>
          <w:rFonts w:ascii="標楷體" w:eastAsia="標楷體" w:hAnsi="標楷體"/>
        </w:rPr>
      </w:pPr>
    </w:p>
    <w:p w14:paraId="7A0D726A" w14:textId="77777777" w:rsidR="00010928" w:rsidRPr="00024750" w:rsidRDefault="00010928" w:rsidP="00010928">
      <w:pPr>
        <w:rPr>
          <w:rFonts w:ascii="標楷體" w:eastAsia="標楷體" w:hAnsi="標楷體"/>
        </w:rPr>
      </w:pPr>
    </w:p>
    <w:p w14:paraId="70EB5207" w14:textId="77777777" w:rsidR="00010928" w:rsidRPr="00024750" w:rsidRDefault="00010928" w:rsidP="00010928">
      <w:pPr>
        <w:rPr>
          <w:rFonts w:ascii="標楷體" w:eastAsia="標楷體" w:hAnsi="標楷體"/>
        </w:rPr>
      </w:pPr>
    </w:p>
    <w:p w14:paraId="63AB98D1" w14:textId="77777777" w:rsidR="00010928" w:rsidRPr="00F658E8" w:rsidRDefault="00010928">
      <w:pPr>
        <w:rPr>
          <w:rFonts w:asciiTheme="minorEastAsia" w:hAnsiTheme="minorEastAsia"/>
        </w:rPr>
      </w:pPr>
    </w:p>
    <w:sectPr w:rsidR="00010928" w:rsidRPr="00F658E8" w:rsidSect="00010928">
      <w:pgSz w:w="11906" w:h="16838"/>
      <w:pgMar w:top="709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0FA2F" w14:textId="77777777" w:rsidR="009645EE" w:rsidRDefault="009645EE" w:rsidP="00AE476A">
      <w:r>
        <w:separator/>
      </w:r>
    </w:p>
  </w:endnote>
  <w:endnote w:type="continuationSeparator" w:id="0">
    <w:p w14:paraId="380FE399" w14:textId="77777777" w:rsidR="009645EE" w:rsidRDefault="009645EE" w:rsidP="00AE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0"/>
    <w:family w:val="decorative"/>
    <w:pitch w:val="variable"/>
    <w:sig w:usb0="00000003" w:usb1="00000000" w:usb2="00000000" w:usb3="00000000" w:csb0="80000001" w:csb1="00000000"/>
  </w:font>
  <w:font w:name="標楷體"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801C2" w14:textId="77777777" w:rsidR="009645EE" w:rsidRDefault="009645EE" w:rsidP="00AE476A">
      <w:r>
        <w:separator/>
      </w:r>
    </w:p>
  </w:footnote>
  <w:footnote w:type="continuationSeparator" w:id="0">
    <w:p w14:paraId="4091F23A" w14:textId="77777777" w:rsidR="009645EE" w:rsidRDefault="009645EE" w:rsidP="00AE4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4FC6"/>
    <w:multiLevelType w:val="hybridMultilevel"/>
    <w:tmpl w:val="800820BC"/>
    <w:lvl w:ilvl="0" w:tplc="0AC8058E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12155679"/>
    <w:multiLevelType w:val="hybridMultilevel"/>
    <w:tmpl w:val="76062B2C"/>
    <w:lvl w:ilvl="0" w:tplc="1BCA8F6A">
      <w:start w:val="1"/>
      <w:numFmt w:val="ideographLegalTraditional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EB04D4"/>
    <w:multiLevelType w:val="hybridMultilevel"/>
    <w:tmpl w:val="807800BA"/>
    <w:lvl w:ilvl="0" w:tplc="5A68E01E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 w15:restartNumberingAfterBreak="0">
    <w:nsid w:val="4F077BDC"/>
    <w:multiLevelType w:val="hybridMultilevel"/>
    <w:tmpl w:val="AF027848"/>
    <w:lvl w:ilvl="0" w:tplc="EAFA3F74">
      <w:start w:val="1"/>
      <w:numFmt w:val="taiwaneseCountingThousand"/>
      <w:lvlText w:val="%1、"/>
      <w:lvlJc w:val="left"/>
      <w:pPr>
        <w:ind w:left="104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5CBB427B"/>
    <w:multiLevelType w:val="hybridMultilevel"/>
    <w:tmpl w:val="127A588E"/>
    <w:lvl w:ilvl="0" w:tplc="63D2C618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 w16cid:durableId="2090880368">
    <w:abstractNumId w:val="1"/>
  </w:num>
  <w:num w:numId="2" w16cid:durableId="1149831371">
    <w:abstractNumId w:val="0"/>
  </w:num>
  <w:num w:numId="3" w16cid:durableId="1802721957">
    <w:abstractNumId w:val="4"/>
  </w:num>
  <w:num w:numId="4" w16cid:durableId="424620032">
    <w:abstractNumId w:val="2"/>
  </w:num>
  <w:num w:numId="5" w16cid:durableId="1314137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0C"/>
    <w:rsid w:val="00003ED3"/>
    <w:rsid w:val="00010928"/>
    <w:rsid w:val="00027FC5"/>
    <w:rsid w:val="0005000A"/>
    <w:rsid w:val="00073C4F"/>
    <w:rsid w:val="000A4B31"/>
    <w:rsid w:val="000A7166"/>
    <w:rsid w:val="000B3781"/>
    <w:rsid w:val="000D0902"/>
    <w:rsid w:val="000F7184"/>
    <w:rsid w:val="001268E4"/>
    <w:rsid w:val="00136FD3"/>
    <w:rsid w:val="001A3327"/>
    <w:rsid w:val="001D2BD3"/>
    <w:rsid w:val="0021187F"/>
    <w:rsid w:val="002624B2"/>
    <w:rsid w:val="002803D8"/>
    <w:rsid w:val="00280E32"/>
    <w:rsid w:val="002870CB"/>
    <w:rsid w:val="002C4773"/>
    <w:rsid w:val="002D5624"/>
    <w:rsid w:val="00305D4B"/>
    <w:rsid w:val="00322051"/>
    <w:rsid w:val="003D02A1"/>
    <w:rsid w:val="003E053F"/>
    <w:rsid w:val="00407C26"/>
    <w:rsid w:val="00424787"/>
    <w:rsid w:val="004354A2"/>
    <w:rsid w:val="004A637D"/>
    <w:rsid w:val="004D09A9"/>
    <w:rsid w:val="004D2F96"/>
    <w:rsid w:val="004D3DCA"/>
    <w:rsid w:val="00552708"/>
    <w:rsid w:val="00562A1F"/>
    <w:rsid w:val="0058616D"/>
    <w:rsid w:val="00595728"/>
    <w:rsid w:val="005C3450"/>
    <w:rsid w:val="005E0E9A"/>
    <w:rsid w:val="006141E3"/>
    <w:rsid w:val="00621EFE"/>
    <w:rsid w:val="0066736B"/>
    <w:rsid w:val="00761AB8"/>
    <w:rsid w:val="00772641"/>
    <w:rsid w:val="00785D76"/>
    <w:rsid w:val="007B4707"/>
    <w:rsid w:val="007D2F70"/>
    <w:rsid w:val="007D3BFE"/>
    <w:rsid w:val="007E05CF"/>
    <w:rsid w:val="007F3FA3"/>
    <w:rsid w:val="007F74EA"/>
    <w:rsid w:val="00821E29"/>
    <w:rsid w:val="00852567"/>
    <w:rsid w:val="00861C09"/>
    <w:rsid w:val="0086680C"/>
    <w:rsid w:val="00873471"/>
    <w:rsid w:val="00875221"/>
    <w:rsid w:val="008859C2"/>
    <w:rsid w:val="00887D59"/>
    <w:rsid w:val="008A2BEB"/>
    <w:rsid w:val="008A6317"/>
    <w:rsid w:val="008B5723"/>
    <w:rsid w:val="008F35AC"/>
    <w:rsid w:val="00904F32"/>
    <w:rsid w:val="00912F31"/>
    <w:rsid w:val="00921F79"/>
    <w:rsid w:val="009645EE"/>
    <w:rsid w:val="00973286"/>
    <w:rsid w:val="00977568"/>
    <w:rsid w:val="00977BD7"/>
    <w:rsid w:val="00990EEB"/>
    <w:rsid w:val="009A354C"/>
    <w:rsid w:val="00A53602"/>
    <w:rsid w:val="00AE476A"/>
    <w:rsid w:val="00AF4EB3"/>
    <w:rsid w:val="00AF5F11"/>
    <w:rsid w:val="00B359C9"/>
    <w:rsid w:val="00B76AD6"/>
    <w:rsid w:val="00BA4DAB"/>
    <w:rsid w:val="00BE39F7"/>
    <w:rsid w:val="00C13328"/>
    <w:rsid w:val="00C17160"/>
    <w:rsid w:val="00C35D01"/>
    <w:rsid w:val="00C514A9"/>
    <w:rsid w:val="00C9307C"/>
    <w:rsid w:val="00CA0B40"/>
    <w:rsid w:val="00CB5A9A"/>
    <w:rsid w:val="00CD4532"/>
    <w:rsid w:val="00D10206"/>
    <w:rsid w:val="00D45F0A"/>
    <w:rsid w:val="00D53F3B"/>
    <w:rsid w:val="00D55422"/>
    <w:rsid w:val="00D562F6"/>
    <w:rsid w:val="00D57F37"/>
    <w:rsid w:val="00DB380C"/>
    <w:rsid w:val="00DF469A"/>
    <w:rsid w:val="00E002C5"/>
    <w:rsid w:val="00E47D6C"/>
    <w:rsid w:val="00E54BB5"/>
    <w:rsid w:val="00E832B8"/>
    <w:rsid w:val="00EC37C8"/>
    <w:rsid w:val="00EF7099"/>
    <w:rsid w:val="00F12BC5"/>
    <w:rsid w:val="00F24E85"/>
    <w:rsid w:val="00F658E8"/>
    <w:rsid w:val="00F739C3"/>
    <w:rsid w:val="00F76EF3"/>
    <w:rsid w:val="00FB78FB"/>
    <w:rsid w:val="00FD250D"/>
    <w:rsid w:val="00FF2AD0"/>
    <w:rsid w:val="1B37E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2DFF7"/>
  <w15:chartTrackingRefBased/>
  <w15:docId w15:val="{E06475A8-BBA4-8048-BF36-252926C1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span">
    <w:name w:val="html-span"/>
    <w:basedOn w:val="a0"/>
    <w:rsid w:val="0086680C"/>
  </w:style>
  <w:style w:type="character" w:styleId="a3">
    <w:name w:val="Hyperlink"/>
    <w:basedOn w:val="a0"/>
    <w:uiPriority w:val="99"/>
    <w:unhideWhenUsed/>
    <w:rsid w:val="0086680C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F739C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739C3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C9307C"/>
    <w:pPr>
      <w:ind w:leftChars="200" w:left="480"/>
    </w:pPr>
  </w:style>
  <w:style w:type="table" w:styleId="a7">
    <w:name w:val="Table Grid"/>
    <w:basedOn w:val="a1"/>
    <w:uiPriority w:val="39"/>
    <w:rsid w:val="00E00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E4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E476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E4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E476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17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7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4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29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83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37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771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3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13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5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7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1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71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2laev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qkpoetry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profile.php?id=10006405313385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groups/3398173828526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acx.tku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吳東晟</dc:creator>
  <cp:keywords/>
  <dc:description/>
  <cp:lastModifiedBy>吳東晟</cp:lastModifiedBy>
  <cp:revision>41</cp:revision>
  <dcterms:created xsi:type="dcterms:W3CDTF">2025-02-12T03:21:00Z</dcterms:created>
  <dcterms:modified xsi:type="dcterms:W3CDTF">2025-12-25T17:19:00Z</dcterms:modified>
</cp:coreProperties>
</file>